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1E" w:rsidRDefault="005D3F5D" w:rsidP="005D3F5D">
      <w:pPr>
        <w:pStyle w:val="a3"/>
        <w:numPr>
          <w:ilvl w:val="0"/>
          <w:numId w:val="1"/>
        </w:numPr>
      </w:pPr>
      <w:r>
        <w:t xml:space="preserve">Общая часть. Работа с веб-шаблонами. Описание основных функций редактора. Особенности копирования данных из </w:t>
      </w:r>
      <w:r>
        <w:rPr>
          <w:lang w:val="en-US"/>
        </w:rPr>
        <w:t>Excel</w:t>
      </w:r>
      <w:r>
        <w:t>.</w:t>
      </w:r>
    </w:p>
    <w:p w:rsidR="005D3F5D" w:rsidRDefault="005D3F5D" w:rsidP="005D3F5D">
      <w:pPr>
        <w:pStyle w:val="a3"/>
      </w:pPr>
      <w:hyperlink r:id="rId5" w:history="1">
        <w:r w:rsidRPr="001370B9">
          <w:rPr>
            <w:rStyle w:val="a4"/>
          </w:rPr>
          <w:t>https://cloud.data-platform.ru/index.php/s/ej5TwSSsjAnG8PT</w:t>
        </w:r>
      </w:hyperlink>
    </w:p>
    <w:p w:rsidR="005D3F5D" w:rsidRDefault="005D3F5D" w:rsidP="005D3F5D">
      <w:pPr>
        <w:pStyle w:val="a3"/>
        <w:numPr>
          <w:ilvl w:val="0"/>
          <w:numId w:val="1"/>
        </w:numPr>
      </w:pPr>
      <w:r>
        <w:t xml:space="preserve">Формирование шаблона </w:t>
      </w:r>
      <w:r>
        <w:rPr>
          <w:lang w:val="en-US"/>
        </w:rPr>
        <w:t>JOINTCOST</w:t>
      </w:r>
      <w:r>
        <w:t xml:space="preserve">. На что обратить внимание. Какие листы можно будет менять в процессе заполнения, а какие будут заблокированы. За чем следить для корректности </w:t>
      </w:r>
      <w:proofErr w:type="spellStart"/>
      <w:r>
        <w:t>предзагрузки</w:t>
      </w:r>
      <w:proofErr w:type="spellEnd"/>
      <w:r>
        <w:t xml:space="preserve"> данных из прошлогоднего шаблона.</w:t>
      </w:r>
    </w:p>
    <w:p w:rsidR="005D3F5D" w:rsidRDefault="005D3F5D" w:rsidP="005D3F5D">
      <w:pPr>
        <w:pStyle w:val="a3"/>
      </w:pPr>
      <w:hyperlink r:id="rId6" w:history="1">
        <w:r w:rsidRPr="001370B9">
          <w:rPr>
            <w:rStyle w:val="a4"/>
          </w:rPr>
          <w:t>https://cloud.data-platform.ru/index.php/s/L4RQGdS8mLNTjHL</w:t>
        </w:r>
      </w:hyperlink>
    </w:p>
    <w:p w:rsidR="005D3F5D" w:rsidRDefault="005D3F5D" w:rsidP="005D3F5D">
      <w:pPr>
        <w:pStyle w:val="a3"/>
        <w:numPr>
          <w:ilvl w:val="0"/>
          <w:numId w:val="1"/>
        </w:numPr>
      </w:pPr>
      <w:r>
        <w:t xml:space="preserve">Детальные листы. Заполнение общих листов шаблона. Особенности и возможные отличия от </w:t>
      </w:r>
      <w:r>
        <w:rPr>
          <w:lang w:val="en-US"/>
        </w:rPr>
        <w:t>Excel</w:t>
      </w:r>
      <w:r>
        <w:t>.</w:t>
      </w:r>
    </w:p>
    <w:p w:rsidR="005D3F5D" w:rsidRDefault="005D3F5D" w:rsidP="005D3F5D">
      <w:pPr>
        <w:pStyle w:val="a3"/>
      </w:pPr>
      <w:hyperlink r:id="rId7" w:history="1">
        <w:r w:rsidRPr="001370B9">
          <w:rPr>
            <w:rStyle w:val="a4"/>
          </w:rPr>
          <w:t>https://cloud.data-platform.ru/index.php/s/XSoMe9EPWRiPtji</w:t>
        </w:r>
      </w:hyperlink>
    </w:p>
    <w:p w:rsidR="005D3F5D" w:rsidRDefault="005D3F5D" w:rsidP="005D3F5D">
      <w:pPr>
        <w:pStyle w:val="a3"/>
        <w:numPr>
          <w:ilvl w:val="0"/>
          <w:numId w:val="1"/>
        </w:numPr>
      </w:pPr>
      <w:r>
        <w:t xml:space="preserve">Итоговые листы. На какие листы сводится заполненная ранее </w:t>
      </w:r>
      <w:bookmarkStart w:id="0" w:name="_GoBack"/>
      <w:bookmarkEnd w:id="0"/>
      <w:r>
        <w:t>детальная информация. Где можно увидеть, как затраты будут распределены по тарифам.</w:t>
      </w:r>
    </w:p>
    <w:p w:rsidR="005D3F5D" w:rsidRDefault="005D3F5D" w:rsidP="005D3F5D">
      <w:pPr>
        <w:pStyle w:val="a3"/>
      </w:pPr>
      <w:hyperlink r:id="rId8" w:history="1">
        <w:r w:rsidRPr="001370B9">
          <w:rPr>
            <w:rStyle w:val="a4"/>
          </w:rPr>
          <w:t>https://cloud.data-platform.ru/index.php/s/sJcfBWLyCtrEbA9</w:t>
        </w:r>
      </w:hyperlink>
    </w:p>
    <w:p w:rsidR="005D3F5D" w:rsidRDefault="005D3F5D" w:rsidP="005D3F5D">
      <w:pPr>
        <w:pStyle w:val="a3"/>
      </w:pPr>
    </w:p>
    <w:sectPr w:rsidR="005D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5205"/>
    <w:multiLevelType w:val="hybridMultilevel"/>
    <w:tmpl w:val="A0345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8B"/>
    <w:rsid w:val="0043431E"/>
    <w:rsid w:val="005D3F5D"/>
    <w:rsid w:val="00A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D2B"/>
  <w15:chartTrackingRefBased/>
  <w15:docId w15:val="{4261199E-AFE2-4F71-98CD-4B09F4D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F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F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data-platform.ru/index.php/s/sJcfBWLyCtrEbA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data-platform.ru/index.php/s/XSoMe9EPWRiPt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data-platform.ru/index.php/s/L4RQGdS8mLNTjHL" TargetMode="External"/><Relationship Id="rId5" Type="http://schemas.openxmlformats.org/officeDocument/2006/relationships/hyperlink" Target="https://cloud.data-platform.ru/index.php/s/ej5TwSSsjAnG8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karina.chechulina@data-platform.ru</dc:creator>
  <cp:keywords/>
  <dc:description/>
  <cp:lastModifiedBy>karina.chechulina@data-platform.ru</cp:lastModifiedBy>
  <cp:revision>3</cp:revision>
  <dcterms:created xsi:type="dcterms:W3CDTF">2026-03-10T05:34:00Z</dcterms:created>
  <dcterms:modified xsi:type="dcterms:W3CDTF">2026-03-10T05:39:00Z</dcterms:modified>
</cp:coreProperties>
</file>