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EB" w:rsidRDefault="002E73EB" w:rsidP="002E73EB">
      <w:pPr>
        <w:spacing w:after="1" w:line="26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Форма д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7"/>
          <w:szCs w:val="27"/>
        </w:rPr>
        <w:t>ля актуализации сведений (</w:t>
      </w:r>
      <w:r>
        <w:rPr>
          <w:rFonts w:ascii="Times New Roman" w:hAnsi="Times New Roman" w:cs="Times New Roman"/>
          <w:b/>
          <w:bCs/>
          <w:sz w:val="26"/>
          <w:szCs w:val="26"/>
        </w:rPr>
        <w:t>о родственниках и свойственниках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), содержащихся в анкетах, </w:t>
      </w:r>
      <w:r>
        <w:rPr>
          <w:rFonts w:ascii="Times New Roman" w:hAnsi="Times New Roman" w:cs="Times New Roman"/>
          <w:b/>
          <w:bCs/>
          <w:sz w:val="26"/>
          <w:szCs w:val="26"/>
        </w:rPr>
        <w:t>представляемых при назначении на государственные должности, должности государственной гражданской службы Томской области</w:t>
      </w:r>
    </w:p>
    <w:p w:rsidR="002E73EB" w:rsidRDefault="002E73EB" w:rsidP="002E73EB">
      <w:pPr>
        <w:spacing w:after="1" w:line="260" w:lineRule="atLeast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целях выявления возможного конфликта интересов </w:t>
      </w:r>
      <w:hyperlink r:id="rId5" w:history="1">
        <w:r>
          <w:rPr>
            <w:rFonts w:ascii="Times New Roman" w:hAnsi="Times New Roman" w:cs="Times New Roman"/>
            <w:i/>
          </w:rPr>
          <w:br/>
        </w:r>
        <w:r>
          <w:rPr>
            <w:rStyle w:val="a4"/>
            <w:rFonts w:ascii="Times New Roman" w:hAnsi="Times New Roman" w:cs="Times New Roman"/>
            <w:i/>
            <w:color w:val="auto"/>
            <w:u w:val="none"/>
          </w:rPr>
          <w:t xml:space="preserve"> (подпункт «б» пункта 13 Указа Президента РФ от 29.06.2018 № 378 «О Национальном плане противодействия коррупции на 2018 - 2020 годы») </w:t>
        </w:r>
      </w:hyperlink>
      <w:r>
        <w:rPr>
          <w:rFonts w:ascii="Times New Roman" w:hAnsi="Times New Roman" w:cs="Times New Roman"/>
        </w:rPr>
        <w:br/>
      </w:r>
    </w:p>
    <w:p w:rsidR="002E73EB" w:rsidRDefault="002E73EB" w:rsidP="002E7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состоянию на  «____» ___________20___ г.</w:t>
      </w:r>
    </w:p>
    <w:p w:rsidR="002E73EB" w:rsidRDefault="002E73EB" w:rsidP="002E7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73EB" w:rsidRDefault="002E73EB" w:rsidP="002E73E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i/>
          <w:sz w:val="26"/>
          <w:szCs w:val="26"/>
        </w:rPr>
        <w:t>(заполняется и предоставляется в случае наличия либо изменения сведений</w:t>
      </w:r>
      <w:proofErr w:type="gramEnd"/>
    </w:p>
    <w:p w:rsidR="002E73EB" w:rsidRDefault="002E73EB" w:rsidP="002E73E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о родственниках и свойственниках)</w:t>
      </w:r>
    </w:p>
    <w:p w:rsidR="002E73EB" w:rsidRDefault="002E73EB" w:rsidP="002E73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9"/>
        <w:gridCol w:w="7511"/>
      </w:tblGrid>
      <w:tr w:rsidR="002E73EB" w:rsidTr="002E73EB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73EB" w:rsidRDefault="002E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1.Фамилия 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EB" w:rsidRDefault="002E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E73EB" w:rsidTr="002E73EB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73EB" w:rsidRDefault="002E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Имя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3EB" w:rsidRDefault="002E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E73EB" w:rsidTr="002E73EB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73EB" w:rsidRDefault="002E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Отчество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3EB" w:rsidRDefault="002E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2E73EB" w:rsidRDefault="002E73EB" w:rsidP="002E7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6000"/>
      </w:tblGrid>
      <w:tr w:rsidR="002E73EB" w:rsidTr="002E73EB"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73EB" w:rsidRDefault="002E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2.Должность, подразделение, наименование государственного органа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73EB" w:rsidRDefault="002E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2E73EB" w:rsidRDefault="002E73EB" w:rsidP="002E73E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E73EB" w:rsidRDefault="002E73EB" w:rsidP="002E73E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Ваши близкие родственники (отец, мать, братья, сестры и дети), а также супруга (супруг),  в  том числе  бывшая (бывший) в отношении умерших указывается дата смерти)</w:t>
      </w:r>
      <w:proofErr w:type="gramEnd"/>
    </w:p>
    <w:p w:rsidR="002E73EB" w:rsidRDefault="002E73EB" w:rsidP="002E73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Если родственники изменяли фамилию, имя, отчество, то необходимо указать их прежние фамилию, имя, отчество.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411"/>
        <w:gridCol w:w="1560"/>
        <w:gridCol w:w="2553"/>
        <w:gridCol w:w="2269"/>
      </w:tblGrid>
      <w:tr w:rsidR="002E73EB" w:rsidTr="002E73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число, месяц и место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(наименование и адрес организации),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 (адрес регистрации, фактического проживания)</w:t>
            </w:r>
          </w:p>
        </w:tc>
      </w:tr>
      <w:tr w:rsidR="002E73EB" w:rsidTr="002E73EB">
        <w:trPr>
          <w:trHeight w:val="4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</w:tr>
      <w:tr w:rsidR="002E73EB" w:rsidTr="002E73EB">
        <w:trPr>
          <w:trHeight w:val="4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</w:tr>
    </w:tbl>
    <w:p w:rsidR="002E73EB" w:rsidRDefault="002E73EB" w:rsidP="002E73EB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2E73EB" w:rsidRDefault="002E73EB" w:rsidP="002E73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Ваши свойственники (супруги братьев и сестер, братья и сестры супругов) (в отношении умерших указывается дата смерти)</w:t>
      </w:r>
    </w:p>
    <w:p w:rsidR="002E73EB" w:rsidRDefault="002E73EB" w:rsidP="002E73EB">
      <w:pPr>
        <w:spacing w:before="120" w:line="200" w:lineRule="exac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Если свойственники изменяли фамилию, имя, отчество, то необходимо указать их прежние фамилию, имя, отчество.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411"/>
        <w:gridCol w:w="1560"/>
        <w:gridCol w:w="2553"/>
        <w:gridCol w:w="2269"/>
      </w:tblGrid>
      <w:tr w:rsidR="002E73EB" w:rsidTr="002E73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число, месяц и место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(наименование и адрес организации),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 (адрес регистрации, фактического проживания)</w:t>
            </w:r>
          </w:p>
        </w:tc>
      </w:tr>
      <w:tr w:rsidR="002E73EB" w:rsidTr="002E73EB">
        <w:trPr>
          <w:trHeight w:val="4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</w:tr>
      <w:tr w:rsidR="002E73EB" w:rsidTr="002E73EB">
        <w:trPr>
          <w:trHeight w:val="4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</w:tr>
    </w:tbl>
    <w:p w:rsidR="002E73EB" w:rsidRDefault="002E73EB" w:rsidP="002E73EB">
      <w:pPr>
        <w:autoSpaceDE w:val="0"/>
        <w:autoSpaceDN w:val="0"/>
        <w:adjustRightInd w:val="0"/>
        <w:spacing w:after="0" w:line="240" w:lineRule="auto"/>
      </w:pPr>
    </w:p>
    <w:p w:rsidR="002E73EB" w:rsidRDefault="002E73EB" w:rsidP="002E73EB">
      <w:pPr>
        <w:autoSpaceDE w:val="0"/>
        <w:autoSpaceDN w:val="0"/>
        <w:adjustRightInd w:val="0"/>
        <w:spacing w:after="0" w:line="240" w:lineRule="auto"/>
      </w:pPr>
    </w:p>
    <w:p w:rsidR="002E73EB" w:rsidRDefault="002E73EB" w:rsidP="002E7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«____» _____________ 20___ г. ___________ _______________________________ </w:t>
      </w:r>
    </w:p>
    <w:p w:rsidR="002E73EB" w:rsidRDefault="002E73EB" w:rsidP="002E7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(дата)                                                                   (подпись)                        (расшифровка подписи заявителя)</w:t>
      </w:r>
    </w:p>
    <w:p w:rsidR="009B2F14" w:rsidRDefault="009B2F14"/>
    <w:sectPr w:rsidR="009B2F14" w:rsidSect="002E73EB">
      <w:pgSz w:w="11906" w:h="16838"/>
      <w:pgMar w:top="568" w:right="1134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EB"/>
    <w:rsid w:val="002079B7"/>
    <w:rsid w:val="002252A7"/>
    <w:rsid w:val="002E73EB"/>
    <w:rsid w:val="00575E10"/>
    <w:rsid w:val="00964DA1"/>
    <w:rsid w:val="009B2F14"/>
    <w:rsid w:val="009E123C"/>
    <w:rsid w:val="00A552FE"/>
    <w:rsid w:val="00BA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3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E73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3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E7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27D67B68330E63912BAB2A4113B1C08921B8E3F8D2A6832275885AB64C5B986529BA2EA199FC4F891E5F5CF7C14ADB4AE351A1E3CB10FElBv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Л.О.</dc:creator>
  <cp:lastModifiedBy>Лаврова Л.О.</cp:lastModifiedBy>
  <cp:revision>1</cp:revision>
  <dcterms:created xsi:type="dcterms:W3CDTF">2021-01-11T06:00:00Z</dcterms:created>
  <dcterms:modified xsi:type="dcterms:W3CDTF">2021-01-11T06:00:00Z</dcterms:modified>
</cp:coreProperties>
</file>