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CB" w:rsidRPr="009739CB" w:rsidRDefault="009739CB" w:rsidP="009739CB">
      <w:pPr>
        <w:jc w:val="center"/>
        <w:rPr>
          <w:rFonts w:ascii="PT Astra Serif" w:hAnsi="PT Astra Serif"/>
        </w:rPr>
      </w:pPr>
      <w:r w:rsidRPr="009739CB">
        <w:rPr>
          <w:rFonts w:ascii="PT Astra Serif" w:hAnsi="PT Astra Serif"/>
        </w:rPr>
        <w:t>ЗАКЛЮЧЕНИЕ</w:t>
      </w:r>
    </w:p>
    <w:p w:rsidR="009739CB" w:rsidRPr="009739CB" w:rsidRDefault="009739CB" w:rsidP="009739CB">
      <w:pPr>
        <w:jc w:val="center"/>
        <w:rPr>
          <w:rFonts w:ascii="PT Astra Serif" w:hAnsi="PT Astra Serif"/>
        </w:rPr>
      </w:pPr>
      <w:r w:rsidRPr="009739CB">
        <w:rPr>
          <w:rFonts w:ascii="PT Astra Serif" w:hAnsi="PT Astra Serif"/>
        </w:rPr>
        <w:t>о проведении антикоррупционной экспертизы нормативных</w:t>
      </w:r>
    </w:p>
    <w:p w:rsidR="009739CB" w:rsidRPr="009739CB" w:rsidRDefault="009739CB" w:rsidP="009739CB">
      <w:pPr>
        <w:jc w:val="center"/>
        <w:rPr>
          <w:rFonts w:ascii="PT Astra Serif" w:hAnsi="PT Astra Serif"/>
        </w:rPr>
      </w:pPr>
      <w:r w:rsidRPr="009739CB">
        <w:rPr>
          <w:rFonts w:ascii="PT Astra Serif" w:hAnsi="PT Astra Serif"/>
        </w:rPr>
        <w:t xml:space="preserve"> правовых актов Департамента</w:t>
      </w:r>
    </w:p>
    <w:p w:rsidR="009739CB" w:rsidRPr="009739CB" w:rsidRDefault="009739CB" w:rsidP="009739CB">
      <w:pPr>
        <w:jc w:val="center"/>
        <w:rPr>
          <w:rFonts w:ascii="PT Astra Serif" w:hAnsi="PT Astra Serif"/>
        </w:rPr>
      </w:pPr>
      <w:r w:rsidRPr="009739CB">
        <w:rPr>
          <w:rFonts w:ascii="PT Astra Serif" w:hAnsi="PT Astra Serif"/>
        </w:rPr>
        <w:t xml:space="preserve"> тарифного регулирования Томской области </w:t>
      </w:r>
    </w:p>
    <w:p w:rsidR="009739CB" w:rsidRPr="009739CB" w:rsidRDefault="009739CB" w:rsidP="009739CB">
      <w:pPr>
        <w:jc w:val="center"/>
        <w:rPr>
          <w:rFonts w:ascii="PT Astra Serif" w:hAnsi="PT Astra Serif"/>
        </w:rPr>
      </w:pPr>
      <w:r w:rsidRPr="009739CB">
        <w:rPr>
          <w:rFonts w:ascii="PT Astra Serif" w:hAnsi="PT Astra Serif"/>
        </w:rPr>
        <w:t xml:space="preserve">за </w:t>
      </w:r>
      <w:r w:rsidR="00FE0F45">
        <w:rPr>
          <w:rFonts w:ascii="PT Astra Serif" w:hAnsi="PT Astra Serif"/>
        </w:rPr>
        <w:t>2</w:t>
      </w:r>
      <w:r w:rsidR="000E2FF5">
        <w:rPr>
          <w:rFonts w:ascii="PT Astra Serif" w:hAnsi="PT Astra Serif"/>
        </w:rPr>
        <w:t xml:space="preserve"> квартал 202</w:t>
      </w:r>
      <w:r w:rsidR="00E56829">
        <w:rPr>
          <w:rFonts w:ascii="PT Astra Serif" w:hAnsi="PT Astra Serif"/>
        </w:rPr>
        <w:t>5</w:t>
      </w:r>
      <w:r w:rsidRPr="009739CB">
        <w:rPr>
          <w:rFonts w:ascii="PT Astra Serif" w:hAnsi="PT Astra Serif"/>
        </w:rPr>
        <w:t xml:space="preserve"> года</w:t>
      </w:r>
    </w:p>
    <w:p w:rsidR="009739CB" w:rsidRPr="009739CB" w:rsidRDefault="009739CB" w:rsidP="009739CB">
      <w:pPr>
        <w:jc w:val="both"/>
        <w:rPr>
          <w:rFonts w:ascii="PT Astra Serif" w:hAnsi="PT Astra Serif"/>
        </w:rPr>
      </w:pPr>
    </w:p>
    <w:p w:rsidR="009739CB" w:rsidRPr="00B874C4" w:rsidRDefault="00FE0F45" w:rsidP="009739CB">
      <w:pPr>
        <w:jc w:val="both"/>
        <w:rPr>
          <w:rFonts w:ascii="PT Astra Serif" w:hAnsi="PT Astra Serif"/>
        </w:rPr>
      </w:pPr>
      <w:r>
        <w:rPr>
          <w:rFonts w:ascii="PT Astra Serif" w:hAnsi="PT Astra Serif"/>
        </w:rPr>
        <w:t>4</w:t>
      </w:r>
      <w:r w:rsidR="009739CB" w:rsidRPr="00B874C4">
        <w:rPr>
          <w:rFonts w:ascii="PT Astra Serif" w:hAnsi="PT Astra Serif"/>
        </w:rPr>
        <w:t xml:space="preserve"> </w:t>
      </w:r>
      <w:r>
        <w:rPr>
          <w:rFonts w:ascii="PT Astra Serif" w:hAnsi="PT Astra Serif"/>
        </w:rPr>
        <w:t>ию</w:t>
      </w:r>
      <w:r w:rsidR="00E56829" w:rsidRPr="00B874C4">
        <w:rPr>
          <w:rFonts w:ascii="PT Astra Serif" w:hAnsi="PT Astra Serif"/>
        </w:rPr>
        <w:t>л</w:t>
      </w:r>
      <w:r w:rsidR="009739CB" w:rsidRPr="00B874C4">
        <w:rPr>
          <w:rFonts w:ascii="PT Astra Serif" w:hAnsi="PT Astra Serif"/>
        </w:rPr>
        <w:t>я 202</w:t>
      </w:r>
      <w:r w:rsidR="008A41F4" w:rsidRPr="00B874C4">
        <w:rPr>
          <w:rFonts w:ascii="PT Astra Serif" w:hAnsi="PT Astra Serif"/>
        </w:rPr>
        <w:t>5</w:t>
      </w:r>
      <w:r w:rsidR="009739CB" w:rsidRPr="00B874C4">
        <w:rPr>
          <w:rFonts w:ascii="PT Astra Serif" w:hAnsi="PT Astra Serif"/>
        </w:rPr>
        <w:t xml:space="preserve"> года                                                                                                               </w:t>
      </w:r>
      <w:r w:rsidR="0088496F" w:rsidRPr="00B874C4">
        <w:rPr>
          <w:rFonts w:ascii="PT Astra Serif" w:hAnsi="PT Astra Serif"/>
        </w:rPr>
        <w:t xml:space="preserve">      </w:t>
      </w:r>
      <w:r w:rsidR="008B6DDE" w:rsidRPr="00B874C4">
        <w:rPr>
          <w:rFonts w:ascii="PT Astra Serif" w:hAnsi="PT Astra Serif"/>
        </w:rPr>
        <w:t xml:space="preserve">  </w:t>
      </w:r>
      <w:r w:rsidR="0088496F" w:rsidRPr="00B874C4">
        <w:rPr>
          <w:rFonts w:ascii="PT Astra Serif" w:hAnsi="PT Astra Serif"/>
        </w:rPr>
        <w:t xml:space="preserve">  </w:t>
      </w:r>
      <w:r>
        <w:rPr>
          <w:rFonts w:ascii="PT Astra Serif" w:hAnsi="PT Astra Serif"/>
        </w:rPr>
        <w:t xml:space="preserve">  </w:t>
      </w:r>
      <w:r w:rsidR="00410586" w:rsidRPr="00B874C4">
        <w:rPr>
          <w:rFonts w:ascii="PT Astra Serif" w:hAnsi="PT Astra Serif"/>
        </w:rPr>
        <w:t xml:space="preserve">  </w:t>
      </w:r>
      <w:r w:rsidR="0088496F" w:rsidRPr="00B874C4">
        <w:rPr>
          <w:rFonts w:ascii="PT Astra Serif" w:hAnsi="PT Astra Serif"/>
        </w:rPr>
        <w:t xml:space="preserve"> </w:t>
      </w:r>
      <w:r w:rsidR="00E56829" w:rsidRPr="00B874C4">
        <w:rPr>
          <w:rFonts w:ascii="PT Astra Serif" w:hAnsi="PT Astra Serif"/>
        </w:rPr>
        <w:t xml:space="preserve">      </w:t>
      </w:r>
      <w:r w:rsidR="009739CB" w:rsidRPr="00B874C4">
        <w:rPr>
          <w:rFonts w:ascii="PT Astra Serif" w:hAnsi="PT Astra Serif"/>
        </w:rPr>
        <w:t xml:space="preserve">№ </w:t>
      </w:r>
      <w:r>
        <w:rPr>
          <w:rFonts w:ascii="PT Astra Serif" w:hAnsi="PT Astra Serif"/>
        </w:rPr>
        <w:t>2</w:t>
      </w:r>
      <w:bookmarkStart w:id="0" w:name="_GoBack"/>
      <w:bookmarkEnd w:id="0"/>
    </w:p>
    <w:p w:rsidR="009739CB" w:rsidRPr="00B874C4" w:rsidRDefault="009739CB" w:rsidP="009739CB">
      <w:pPr>
        <w:jc w:val="center"/>
        <w:rPr>
          <w:rFonts w:ascii="PT Astra Serif" w:hAnsi="PT Astra Serif"/>
        </w:rPr>
      </w:pPr>
    </w:p>
    <w:p w:rsidR="009739CB" w:rsidRPr="00B874C4" w:rsidRDefault="009739CB" w:rsidP="0073368B">
      <w:pPr>
        <w:ind w:firstLine="360"/>
        <w:jc w:val="both"/>
        <w:rPr>
          <w:rFonts w:ascii="PT Astra Serif" w:hAnsi="PT Astra Serif"/>
        </w:rPr>
      </w:pPr>
      <w:r w:rsidRPr="00B874C4">
        <w:rPr>
          <w:rFonts w:ascii="PT Astra Serif" w:hAnsi="PT Astra Serif"/>
        </w:rPr>
        <w:t xml:space="preserve">В соответствии с Федеральным законом от 17.07.2009 № 172-ФЗ </w:t>
      </w:r>
      <w:r w:rsidR="00FE0F45">
        <w:rPr>
          <w:rFonts w:ascii="PT Astra Serif" w:hAnsi="PT Astra Serif"/>
        </w:rPr>
        <w:t>«</w:t>
      </w:r>
      <w:r w:rsidRPr="00B874C4">
        <w:rPr>
          <w:rFonts w:ascii="PT Astra Serif" w:hAnsi="PT Astra Serif"/>
        </w:rPr>
        <w:t>Об антикоррупционной экспертизе нормативных правовых актов и проектов нормативных правовых актов</w:t>
      </w:r>
      <w:r w:rsidR="00FE0F45">
        <w:rPr>
          <w:rFonts w:ascii="PT Astra Serif" w:hAnsi="PT Astra Serif"/>
        </w:rPr>
        <w:t>»</w:t>
      </w:r>
      <w:r w:rsidRPr="00B874C4">
        <w:rPr>
          <w:rFonts w:ascii="PT Astra Serif" w:hAnsi="PT Astra Serif"/>
        </w:rPr>
        <w:t xml:space="preserve">, постановлением Правительства Российской Федерации от 26.02.2010 № 96 </w:t>
      </w:r>
      <w:r w:rsidR="00FE0F45">
        <w:rPr>
          <w:rFonts w:ascii="PT Astra Serif" w:hAnsi="PT Astra Serif"/>
        </w:rPr>
        <w:t>«</w:t>
      </w:r>
      <w:r w:rsidRPr="00B874C4">
        <w:rPr>
          <w:rFonts w:ascii="PT Astra Serif" w:hAnsi="PT Astra Serif"/>
        </w:rPr>
        <w:t>Об антикоррупционной экспертизе нормативных правовых актов и проектов нормативных правовых актов</w:t>
      </w:r>
      <w:r w:rsidR="00FE0F45">
        <w:rPr>
          <w:rFonts w:ascii="PT Astra Serif" w:hAnsi="PT Astra Serif"/>
        </w:rPr>
        <w:t>»</w:t>
      </w:r>
      <w:r w:rsidRPr="00B874C4">
        <w:rPr>
          <w:rFonts w:ascii="PT Astra Serif" w:hAnsi="PT Astra Serif"/>
        </w:rPr>
        <w:t xml:space="preserve">, Порядком проведения антикоррупционной экспертизы нормативных правовых </w:t>
      </w:r>
      <w:r w:rsidRPr="00B874C4">
        <w:rPr>
          <w:rFonts w:ascii="PT Astra Serif" w:hAnsi="PT Astra Serif"/>
        </w:rPr>
        <w:lastRenderedPageBreak/>
        <w:t>актов и их проектов в Департаменте тарифного регулирования Томской области, утвержденным приказом Департамента тарифного регулирования Томской области от 20.01.20</w:t>
      </w:r>
      <w:r w:rsidR="00E56829" w:rsidRPr="00B874C4">
        <w:rPr>
          <w:rFonts w:ascii="PT Astra Serif" w:hAnsi="PT Astra Serif"/>
        </w:rPr>
        <w:t>25</w:t>
      </w:r>
      <w:r w:rsidRPr="00B874C4">
        <w:rPr>
          <w:rFonts w:ascii="PT Astra Serif" w:hAnsi="PT Astra Serif"/>
        </w:rPr>
        <w:t xml:space="preserve"> № 2-п, и во исполнение Плана мероприятий по противодействию коррупции в Департаменте тарифного регулирования Томской области на 202</w:t>
      </w:r>
      <w:r w:rsidR="00E56829" w:rsidRPr="00B874C4">
        <w:rPr>
          <w:rFonts w:ascii="PT Astra Serif" w:hAnsi="PT Astra Serif"/>
        </w:rPr>
        <w:t>5</w:t>
      </w:r>
      <w:r w:rsidRPr="00B874C4">
        <w:rPr>
          <w:rFonts w:ascii="PT Astra Serif" w:hAnsi="PT Astra Serif"/>
        </w:rPr>
        <w:t xml:space="preserve"> год, утвержденного распоряжением Департамента тарифного регулирования Томской области от 2</w:t>
      </w:r>
      <w:r w:rsidR="00E56829" w:rsidRPr="00B874C4">
        <w:rPr>
          <w:rFonts w:ascii="PT Astra Serif" w:hAnsi="PT Astra Serif"/>
        </w:rPr>
        <w:t>7</w:t>
      </w:r>
      <w:r w:rsidRPr="00B874C4">
        <w:rPr>
          <w:rFonts w:ascii="PT Astra Serif" w:hAnsi="PT Astra Serif"/>
        </w:rPr>
        <w:t>.12.202</w:t>
      </w:r>
      <w:r w:rsidR="00E56829" w:rsidRPr="00B874C4">
        <w:rPr>
          <w:rFonts w:ascii="PT Astra Serif" w:hAnsi="PT Astra Serif"/>
        </w:rPr>
        <w:t>4</w:t>
      </w:r>
      <w:r w:rsidRPr="00B874C4">
        <w:rPr>
          <w:rFonts w:ascii="PT Astra Serif" w:hAnsi="PT Astra Serif"/>
        </w:rPr>
        <w:t xml:space="preserve"> № </w:t>
      </w:r>
      <w:r w:rsidR="008B6DDE" w:rsidRPr="00B874C4">
        <w:rPr>
          <w:rFonts w:ascii="PT Astra Serif" w:hAnsi="PT Astra Serif"/>
        </w:rPr>
        <w:t>98</w:t>
      </w:r>
      <w:r w:rsidRPr="00B874C4">
        <w:rPr>
          <w:rFonts w:ascii="PT Astra Serif" w:hAnsi="PT Astra Serif"/>
        </w:rPr>
        <w:t>-р, проведена антикоррупционная экспертиза следующих нормативных правовых актов Департамента тарифного регулирования Томской области:</w:t>
      </w:r>
      <w:r w:rsidR="0005583F" w:rsidRPr="00B874C4">
        <w:rPr>
          <w:rFonts w:ascii="PT Astra Serif" w:hAnsi="PT Astra Serif"/>
        </w:rPr>
        <w:t xml:space="preserve"> </w:t>
      </w:r>
    </w:p>
    <w:p w:rsidR="00410586" w:rsidRPr="00B874C4" w:rsidRDefault="00410586" w:rsidP="00095ED6">
      <w:pPr>
        <w:autoSpaceDE w:val="0"/>
        <w:autoSpaceDN w:val="0"/>
        <w:adjustRightInd w:val="0"/>
        <w:jc w:val="both"/>
        <w:rPr>
          <w:rFonts w:ascii="PT Astra Serif" w:hAnsi="PT Astra Serif" w:cs="PT Astra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035"/>
        <w:gridCol w:w="5896"/>
        <w:gridCol w:w="1380"/>
        <w:gridCol w:w="1420"/>
      </w:tblGrid>
      <w:tr w:rsidR="00F63C1C" w:rsidRPr="00141F79" w:rsidTr="00141F79">
        <w:trPr>
          <w:trHeight w:val="545"/>
        </w:trPr>
        <w:tc>
          <w:tcPr>
            <w:tcW w:w="331" w:type="pct"/>
            <w:shd w:val="clear" w:color="auto" w:fill="auto"/>
            <w:vAlign w:val="center"/>
          </w:tcPr>
          <w:p w:rsidR="00F63C1C" w:rsidRPr="00141F79" w:rsidRDefault="00F63C1C" w:rsidP="00141F79">
            <w:pPr>
              <w:pStyle w:val="af6"/>
              <w:ind w:left="-72" w:firstLine="72"/>
              <w:jc w:val="center"/>
              <w:rPr>
                <w:rFonts w:ascii="PT Astra Serif" w:hAnsi="PT Astra Serif" w:cs="Calibri"/>
                <w:b/>
                <w:bCs/>
              </w:rPr>
            </w:pPr>
            <w:r w:rsidRPr="00141F79">
              <w:rPr>
                <w:rFonts w:ascii="PT Astra Serif" w:hAnsi="PT Astra Serif" w:cs="Calibri"/>
                <w:b/>
                <w:bCs/>
              </w:rPr>
              <w:t>№ п/п</w:t>
            </w:r>
          </w:p>
          <w:p w:rsidR="00F63C1C" w:rsidRPr="00141F79" w:rsidRDefault="00F63C1C" w:rsidP="00141F79">
            <w:pPr>
              <w:pStyle w:val="af6"/>
              <w:ind w:left="-72" w:firstLine="72"/>
              <w:jc w:val="center"/>
              <w:rPr>
                <w:rFonts w:ascii="PT Astra Serif" w:hAnsi="PT Astra Serif" w:cs="Calibri"/>
                <w:b/>
                <w:bCs/>
              </w:rPr>
            </w:pPr>
          </w:p>
        </w:tc>
        <w:tc>
          <w:tcPr>
            <w:tcW w:w="497" w:type="pct"/>
            <w:shd w:val="clear" w:color="auto" w:fill="auto"/>
            <w:vAlign w:val="center"/>
          </w:tcPr>
          <w:p w:rsidR="00F63C1C" w:rsidRPr="00141F79" w:rsidRDefault="00F63C1C" w:rsidP="00141F79">
            <w:pPr>
              <w:ind w:left="-72" w:firstLine="72"/>
              <w:jc w:val="center"/>
              <w:rPr>
                <w:rFonts w:ascii="PT Astra Serif" w:hAnsi="PT Astra Serif" w:cs="Calibri"/>
                <w:b/>
                <w:bCs/>
              </w:rPr>
            </w:pPr>
            <w:r w:rsidRPr="00141F79">
              <w:rPr>
                <w:rFonts w:ascii="PT Astra Serif" w:hAnsi="PT Astra Serif" w:cs="Calibri"/>
                <w:b/>
                <w:bCs/>
              </w:rPr>
              <w:t>Вид акта</w:t>
            </w:r>
          </w:p>
        </w:tc>
        <w:tc>
          <w:tcPr>
            <w:tcW w:w="2829" w:type="pct"/>
            <w:shd w:val="clear" w:color="auto" w:fill="auto"/>
            <w:vAlign w:val="center"/>
          </w:tcPr>
          <w:p w:rsidR="00F63C1C" w:rsidRPr="00141F79" w:rsidRDefault="00F63C1C" w:rsidP="00141F79">
            <w:pPr>
              <w:spacing w:after="240"/>
              <w:ind w:left="-72" w:firstLine="72"/>
              <w:jc w:val="center"/>
              <w:rPr>
                <w:rFonts w:ascii="PT Astra Serif" w:hAnsi="PT Astra Serif" w:cs="Calibri"/>
                <w:b/>
                <w:bCs/>
                <w:color w:val="000000"/>
              </w:rPr>
            </w:pPr>
            <w:r w:rsidRPr="00141F79">
              <w:rPr>
                <w:rFonts w:ascii="PT Astra Serif" w:hAnsi="PT Astra Serif" w:cs="Calibri"/>
                <w:b/>
                <w:bCs/>
                <w:color w:val="000000"/>
              </w:rPr>
              <w:t>Наименование акта</w:t>
            </w:r>
          </w:p>
        </w:tc>
        <w:tc>
          <w:tcPr>
            <w:tcW w:w="662" w:type="pct"/>
            <w:shd w:val="clear" w:color="auto" w:fill="auto"/>
            <w:noWrap/>
            <w:vAlign w:val="center"/>
          </w:tcPr>
          <w:p w:rsidR="00F63C1C" w:rsidRPr="00141F79" w:rsidRDefault="00F63C1C" w:rsidP="00141F79">
            <w:pPr>
              <w:ind w:left="-72" w:firstLine="72"/>
              <w:jc w:val="center"/>
              <w:rPr>
                <w:rFonts w:ascii="PT Astra Serif" w:hAnsi="PT Astra Serif" w:cs="Calibri"/>
                <w:b/>
                <w:bCs/>
              </w:rPr>
            </w:pPr>
            <w:r w:rsidRPr="00141F79">
              <w:rPr>
                <w:rFonts w:ascii="PT Astra Serif" w:hAnsi="PT Astra Serif" w:cs="Calibri"/>
                <w:b/>
                <w:bCs/>
              </w:rPr>
              <w:t>Дата акта</w:t>
            </w:r>
          </w:p>
        </w:tc>
        <w:tc>
          <w:tcPr>
            <w:tcW w:w="681" w:type="pct"/>
            <w:shd w:val="clear" w:color="auto" w:fill="auto"/>
            <w:vAlign w:val="center"/>
          </w:tcPr>
          <w:p w:rsidR="00F63C1C" w:rsidRPr="00141F79" w:rsidRDefault="00F63C1C" w:rsidP="00141F79">
            <w:pPr>
              <w:ind w:left="-72" w:right="130" w:firstLine="72"/>
              <w:jc w:val="center"/>
              <w:rPr>
                <w:rFonts w:ascii="PT Astra Serif" w:hAnsi="PT Astra Serif" w:cs="Calibri"/>
                <w:b/>
                <w:bCs/>
              </w:rPr>
            </w:pPr>
            <w:r w:rsidRPr="00141F79">
              <w:rPr>
                <w:rFonts w:ascii="PT Astra Serif" w:hAnsi="PT Astra Serif" w:cs="Calibri"/>
                <w:b/>
                <w:bCs/>
              </w:rPr>
              <w:t>№ принятого акта</w:t>
            </w:r>
          </w:p>
        </w:tc>
      </w:tr>
      <w:tr w:rsidR="00F63C1C" w:rsidRPr="00141F79" w:rsidTr="00141F79">
        <w:trPr>
          <w:trHeight w:val="890"/>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1</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 xml:space="preserve">О внесении изменения в приказ Департамента тарифного регулирования </w:t>
            </w:r>
            <w:r w:rsidRPr="00141F79">
              <w:rPr>
                <w:rFonts w:ascii="PT Astra Serif" w:hAnsi="PT Astra Serif"/>
              </w:rPr>
              <w:br/>
              <w:t>Томской области от 20.01.2025 № 2-п</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02.04.2025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3-п</w:t>
            </w:r>
          </w:p>
        </w:tc>
      </w:tr>
      <w:tr w:rsidR="00F63C1C" w:rsidRPr="00141F79" w:rsidTr="00141F79">
        <w:trPr>
          <w:trHeight w:val="894"/>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2</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 xml:space="preserve">О внесении изменения в приказ Департамента тарифного регулирования </w:t>
            </w:r>
            <w:r w:rsidRPr="00141F79">
              <w:rPr>
                <w:rFonts w:ascii="PT Astra Serif" w:hAnsi="PT Astra Serif"/>
              </w:rPr>
              <w:br/>
              <w:t>Томской области от 18.12.2023 № 7-552/9(385)</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04.04.2025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7-42</w:t>
            </w:r>
          </w:p>
        </w:tc>
      </w:tr>
      <w:tr w:rsidR="00F63C1C" w:rsidRPr="00141F79" w:rsidTr="00141F79">
        <w:trPr>
          <w:trHeight w:val="630"/>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3</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 внесении изменения в приказ Департамента тарифного регулирования Томской области от 30.11.2024 № 6-455</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04.04.2025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6-43</w:t>
            </w:r>
          </w:p>
        </w:tc>
      </w:tr>
      <w:tr w:rsidR="00F63C1C" w:rsidRPr="00141F79" w:rsidTr="00141F79">
        <w:trPr>
          <w:trHeight w:val="1890"/>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lastRenderedPageBreak/>
              <w:t>4</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 xml:space="preserve">Об утверждении размера экономически обоснованных расходов </w:t>
            </w:r>
            <w:r w:rsidRPr="00141F79">
              <w:rPr>
                <w:rFonts w:ascii="PT Astra Serif" w:hAnsi="PT Astra Serif"/>
              </w:rPr>
              <w:br/>
              <w:t xml:space="preserve">Общества с ограниченной ответственностью «Газпром газораспределение Сибирь» (ИНН 7017203428) на выполнение мероприятий по технологическому присоединению в рамках </w:t>
            </w:r>
            <w:proofErr w:type="spellStart"/>
            <w:r w:rsidRPr="00141F79">
              <w:rPr>
                <w:rFonts w:ascii="PT Astra Serif" w:hAnsi="PT Astra Serif"/>
              </w:rPr>
              <w:t>догазификации</w:t>
            </w:r>
            <w:proofErr w:type="spellEnd"/>
            <w:r w:rsidRPr="00141F79">
              <w:rPr>
                <w:rFonts w:ascii="PT Astra Serif" w:hAnsi="PT Astra Serif"/>
              </w:rPr>
              <w:t xml:space="preserve"> за январь 2025 года</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04.04.2025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8-19/9(44)</w:t>
            </w:r>
          </w:p>
        </w:tc>
      </w:tr>
      <w:tr w:rsidR="00F63C1C" w:rsidRPr="00141F79" w:rsidTr="00141F79">
        <w:trPr>
          <w:trHeight w:val="884"/>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5</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 xml:space="preserve">О внесении изменения в приказ Департамента тарифного регулирования </w:t>
            </w:r>
            <w:r w:rsidRPr="00141F79">
              <w:rPr>
                <w:rFonts w:ascii="PT Astra Serif" w:hAnsi="PT Astra Serif"/>
              </w:rPr>
              <w:br/>
              <w:t>Томской области от 18.12.2023 № 7-548/9(379)</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08.04.2025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7-45</w:t>
            </w:r>
          </w:p>
        </w:tc>
      </w:tr>
      <w:tr w:rsidR="00F63C1C" w:rsidRPr="00141F79" w:rsidTr="00141F79">
        <w:trPr>
          <w:trHeight w:val="828"/>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6</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 xml:space="preserve">О внесении изменения в приказ Департамента тарифного регулирования </w:t>
            </w:r>
            <w:r w:rsidRPr="00141F79">
              <w:rPr>
                <w:rFonts w:ascii="PT Astra Serif" w:hAnsi="PT Astra Serif"/>
              </w:rPr>
              <w:br/>
              <w:t>Томской области от 18.12.2023 № 7-555/9(389)</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08.04.2025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7-46</w:t>
            </w:r>
          </w:p>
        </w:tc>
      </w:tr>
      <w:tr w:rsidR="00F63C1C" w:rsidRPr="00141F79" w:rsidTr="00141F79">
        <w:trPr>
          <w:trHeight w:val="854"/>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7</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 xml:space="preserve">О внесении изменения в приказ Департамента тарифного регулирования </w:t>
            </w:r>
            <w:r w:rsidRPr="00141F79">
              <w:rPr>
                <w:rFonts w:ascii="PT Astra Serif" w:hAnsi="PT Astra Serif"/>
              </w:rPr>
              <w:br/>
              <w:t>Томской области от 19.12.2023 № 7-547/9(537)</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08.04.2025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7-47</w:t>
            </w:r>
          </w:p>
        </w:tc>
      </w:tr>
      <w:tr w:rsidR="00F63C1C" w:rsidRPr="00141F79" w:rsidTr="00141F79">
        <w:trPr>
          <w:trHeight w:val="1575"/>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8</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Об установлении для Общества с ограниченной ответственностью «</w:t>
            </w:r>
            <w:proofErr w:type="spellStart"/>
            <w:r w:rsidRPr="00141F79">
              <w:rPr>
                <w:rFonts w:ascii="PT Astra Serif" w:hAnsi="PT Astra Serif"/>
              </w:rPr>
              <w:t>Томскводоканал</w:t>
            </w:r>
            <w:proofErr w:type="spellEnd"/>
            <w:r w:rsidRPr="00141F79">
              <w:rPr>
                <w:rFonts w:ascii="PT Astra Serif" w:hAnsi="PT Astra Serif"/>
              </w:rPr>
              <w:t>» (ИНН 7017270664) платы за подключение (технологическое присоединение) к централизованной системе водоотведения в индивидуальном порядке</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24.04.2025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5-25/9(48)</w:t>
            </w:r>
          </w:p>
        </w:tc>
      </w:tr>
      <w:tr w:rsidR="00F63C1C" w:rsidRPr="00141F79" w:rsidTr="00141F79">
        <w:trPr>
          <w:trHeight w:val="1575"/>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9</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Об установлении для Общества с ограниченной ответственностью «</w:t>
            </w:r>
            <w:proofErr w:type="spellStart"/>
            <w:r w:rsidRPr="00141F79">
              <w:rPr>
                <w:rFonts w:ascii="PT Astra Serif" w:hAnsi="PT Astra Serif"/>
              </w:rPr>
              <w:t>Томскводоканал</w:t>
            </w:r>
            <w:proofErr w:type="spellEnd"/>
            <w:r w:rsidRPr="00141F79">
              <w:rPr>
                <w:rFonts w:ascii="PT Astra Serif" w:hAnsi="PT Astra Serif"/>
              </w:rPr>
              <w:t>» (ИНН 7017270664) платы за подключение (технологическое присоединение) к централизованной системе водоснабжения в индивидуальном порядке</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24.04.2025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4-24/9(49)</w:t>
            </w:r>
          </w:p>
        </w:tc>
      </w:tr>
      <w:tr w:rsidR="00F63C1C" w:rsidRPr="00141F79" w:rsidTr="00141F79">
        <w:trPr>
          <w:trHeight w:val="630"/>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10</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 внесении изменения в приказ Департамента тарифного регулирования Томской области от 30.11.2024 № 6-455</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24.04.2025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6-50</w:t>
            </w:r>
          </w:p>
        </w:tc>
      </w:tr>
      <w:tr w:rsidR="00F63C1C" w:rsidRPr="00141F79" w:rsidTr="00141F79">
        <w:trPr>
          <w:trHeight w:val="630"/>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11</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 внесении изменений в приказ Департамента тарифного регулирования Томской области от 23.10.2023 № 7-п</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28.04.2025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4-п</w:t>
            </w:r>
          </w:p>
        </w:tc>
      </w:tr>
      <w:tr w:rsidR="00F63C1C" w:rsidRPr="00141F79" w:rsidTr="00141F79">
        <w:trPr>
          <w:trHeight w:val="1365"/>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12</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 xml:space="preserve">Об утверждении нормативов удельных расходов условного топлива на ГТЭС 24 </w:t>
            </w:r>
            <w:proofErr w:type="spellStart"/>
            <w:r w:rsidRPr="00141F79">
              <w:rPr>
                <w:rFonts w:ascii="PT Astra Serif" w:hAnsi="PT Astra Serif"/>
              </w:rPr>
              <w:t>Игольско</w:t>
            </w:r>
            <w:proofErr w:type="spellEnd"/>
            <w:r w:rsidRPr="00141F79">
              <w:rPr>
                <w:rFonts w:ascii="PT Astra Serif" w:hAnsi="PT Astra Serif"/>
              </w:rPr>
              <w:t xml:space="preserve"> - Талового нефтяного месторождения Акционерного общества «</w:t>
            </w:r>
            <w:proofErr w:type="spellStart"/>
            <w:r w:rsidRPr="00141F79">
              <w:rPr>
                <w:rFonts w:ascii="PT Astra Serif" w:hAnsi="PT Astra Serif"/>
              </w:rPr>
              <w:t>Энерго</w:t>
            </w:r>
            <w:proofErr w:type="spellEnd"/>
            <w:r w:rsidRPr="00141F79">
              <w:rPr>
                <w:rFonts w:ascii="PT Astra Serif" w:hAnsi="PT Astra Serif"/>
              </w:rPr>
              <w:t xml:space="preserve"> Сервис» (ИНН 7022014560) на отпущенную электрическую и тепловую энергию на 2026 год</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29.04.2025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3-51</w:t>
            </w:r>
          </w:p>
        </w:tc>
      </w:tr>
      <w:tr w:rsidR="00F63C1C" w:rsidRPr="00141F79" w:rsidTr="00141F79">
        <w:trPr>
          <w:trHeight w:val="816"/>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13</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 внесении изменения в приказ Департамента тарифного регулирования Томской области от 29.11.2023 № 1-225/9(187)</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07.05.2025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1-52</w:t>
            </w:r>
          </w:p>
        </w:tc>
      </w:tr>
      <w:tr w:rsidR="00F63C1C" w:rsidRPr="00141F79" w:rsidTr="00141F79">
        <w:trPr>
          <w:trHeight w:val="630"/>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14</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 внесении изменения в приказ от 18.12.2023 № 7-548/9(379)</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29.05.2025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7-53</w:t>
            </w:r>
          </w:p>
        </w:tc>
      </w:tr>
      <w:tr w:rsidR="00F63C1C" w:rsidRPr="00141F79" w:rsidTr="00141F79">
        <w:trPr>
          <w:trHeight w:val="630"/>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15</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 внесении изменения в приказ от 19.12.2023 № 7-547/9(537)</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29.05.2025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7-54</w:t>
            </w:r>
          </w:p>
        </w:tc>
      </w:tr>
      <w:tr w:rsidR="00F63C1C" w:rsidRPr="00141F79" w:rsidTr="00141F79">
        <w:trPr>
          <w:trHeight w:val="630"/>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16</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 внесении изменений в приказ от 18.12.2023 № 7-554/9(388)</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29.05.2025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7-55</w:t>
            </w:r>
          </w:p>
        </w:tc>
      </w:tr>
      <w:tr w:rsidR="00F63C1C" w:rsidRPr="00141F79" w:rsidTr="00141F79">
        <w:trPr>
          <w:trHeight w:val="630"/>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lastRenderedPageBreak/>
              <w:t>17</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 внесении изменений в приказ Департамента тарифного регулирования Томской области от 23.10.2023 № 7-п</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02.06.2025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5-п</w:t>
            </w:r>
          </w:p>
        </w:tc>
      </w:tr>
      <w:tr w:rsidR="00F63C1C" w:rsidRPr="00141F79" w:rsidTr="00141F79">
        <w:trPr>
          <w:trHeight w:val="945"/>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18</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 внесении изменений в приказ Департамента тарифного регулирования Томской области от 19.12.2024 № 2-183/9(636)</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09.06.2025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2-56</w:t>
            </w:r>
          </w:p>
        </w:tc>
      </w:tr>
      <w:tr w:rsidR="00F63C1C" w:rsidRPr="00141F79" w:rsidTr="00141F79">
        <w:trPr>
          <w:trHeight w:val="810"/>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19</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 внесении изменений в приказ Департамента тарифного регулирования Томской области от 19.12.2024 № 2-184/9(639)</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09.06.2025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2-57</w:t>
            </w:r>
          </w:p>
        </w:tc>
      </w:tr>
      <w:tr w:rsidR="00F63C1C" w:rsidRPr="00141F79" w:rsidTr="00141F79">
        <w:trPr>
          <w:trHeight w:val="945"/>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20</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 xml:space="preserve">О розничных ценах на природный газ, реализуемый населению Томской области обществом с ограниченной ответственностью «Газпром </w:t>
            </w:r>
            <w:proofErr w:type="spellStart"/>
            <w:r w:rsidRPr="00141F79">
              <w:rPr>
                <w:rFonts w:ascii="PT Astra Serif" w:hAnsi="PT Astra Serif"/>
              </w:rPr>
              <w:t>межрегионгаз</w:t>
            </w:r>
            <w:proofErr w:type="spellEnd"/>
            <w:r w:rsidRPr="00141F79">
              <w:rPr>
                <w:rFonts w:ascii="PT Astra Serif" w:hAnsi="PT Astra Serif"/>
              </w:rPr>
              <w:t xml:space="preserve"> Новосибирск» (ИНН 5407208153)</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16.06.2025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8-442/9(58)</w:t>
            </w:r>
          </w:p>
        </w:tc>
      </w:tr>
      <w:tr w:rsidR="00F63C1C" w:rsidRPr="00141F79" w:rsidTr="00141F79">
        <w:trPr>
          <w:trHeight w:val="856"/>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21</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 внесении изменения в приказ Департамента тарифного регулирования</w:t>
            </w:r>
            <w:r w:rsidRPr="00141F79">
              <w:rPr>
                <w:rFonts w:ascii="PT Astra Serif" w:hAnsi="PT Astra Serif"/>
              </w:rPr>
              <w:br/>
              <w:t>Томской области от 29.11.2022 № 6-639</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17.06.2025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6-59</w:t>
            </w:r>
          </w:p>
        </w:tc>
      </w:tr>
      <w:tr w:rsidR="00F63C1C" w:rsidRPr="00141F79" w:rsidTr="00141F79">
        <w:trPr>
          <w:trHeight w:val="945"/>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22</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Об установлении предельных максимальных тарифов на услуги в аэропорту г. Томска (Богашево), оказываемые Обществом с ограниченной ответственностью «</w:t>
            </w:r>
            <w:proofErr w:type="spellStart"/>
            <w:r w:rsidRPr="00141F79">
              <w:rPr>
                <w:rFonts w:ascii="PT Astra Serif" w:hAnsi="PT Astra Serif"/>
              </w:rPr>
              <w:t>Аэро</w:t>
            </w:r>
            <w:proofErr w:type="spellEnd"/>
            <w:r w:rsidRPr="00141F79">
              <w:rPr>
                <w:rFonts w:ascii="PT Astra Serif" w:hAnsi="PT Astra Serif"/>
              </w:rPr>
              <w:t xml:space="preserve"> Томск» (ИНН 7014050043)</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30.06.2025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10-60</w:t>
            </w:r>
          </w:p>
        </w:tc>
      </w:tr>
      <w:tr w:rsidR="00F63C1C" w:rsidRPr="00141F79" w:rsidTr="00141F79">
        <w:trPr>
          <w:trHeight w:val="860"/>
        </w:trPr>
        <w:tc>
          <w:tcPr>
            <w:tcW w:w="331"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23</w:t>
            </w:r>
          </w:p>
        </w:tc>
        <w:tc>
          <w:tcPr>
            <w:tcW w:w="497" w:type="pct"/>
            <w:shd w:val="clear" w:color="auto" w:fill="auto"/>
            <w:noWrap/>
            <w:vAlign w:val="center"/>
            <w:hideMark/>
          </w:tcPr>
          <w:p w:rsidR="00F63C1C" w:rsidRPr="00141F79" w:rsidRDefault="00F63C1C" w:rsidP="00141F79">
            <w:pPr>
              <w:jc w:val="center"/>
              <w:rPr>
                <w:rFonts w:ascii="PT Astra Serif" w:hAnsi="PT Astra Serif"/>
                <w:color w:val="000000"/>
              </w:rPr>
            </w:pPr>
            <w:r w:rsidRPr="00141F79">
              <w:rPr>
                <w:rFonts w:ascii="PT Astra Serif" w:hAnsi="PT Astra Serif"/>
                <w:color w:val="000000"/>
              </w:rPr>
              <w:t>Приказ</w:t>
            </w:r>
          </w:p>
        </w:tc>
        <w:tc>
          <w:tcPr>
            <w:tcW w:w="2829" w:type="pct"/>
            <w:shd w:val="clear" w:color="auto" w:fill="auto"/>
            <w:vAlign w:val="center"/>
            <w:hideMark/>
          </w:tcPr>
          <w:p w:rsidR="00F63C1C" w:rsidRPr="00141F79" w:rsidRDefault="00F63C1C" w:rsidP="00141F79">
            <w:pPr>
              <w:jc w:val="center"/>
              <w:rPr>
                <w:rFonts w:ascii="PT Astra Serif" w:hAnsi="PT Astra Serif"/>
              </w:rPr>
            </w:pPr>
            <w:r w:rsidRPr="00141F79">
              <w:rPr>
                <w:rFonts w:ascii="PT Astra Serif" w:hAnsi="PT Astra Serif"/>
              </w:rPr>
              <w:t xml:space="preserve">О внесении изменений в приказ Департамента тарифного регулирования </w:t>
            </w:r>
            <w:r w:rsidRPr="00141F79">
              <w:rPr>
                <w:rFonts w:ascii="PT Astra Serif" w:hAnsi="PT Astra Serif"/>
              </w:rPr>
              <w:br/>
              <w:t>Томской области от 19.12.2024 № 2-208/9(683)</w:t>
            </w:r>
          </w:p>
        </w:tc>
        <w:tc>
          <w:tcPr>
            <w:tcW w:w="662"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30.06.2025</w:t>
            </w:r>
          </w:p>
        </w:tc>
        <w:tc>
          <w:tcPr>
            <w:tcW w:w="681" w:type="pct"/>
            <w:shd w:val="clear" w:color="auto" w:fill="auto"/>
            <w:noWrap/>
            <w:vAlign w:val="center"/>
            <w:hideMark/>
          </w:tcPr>
          <w:p w:rsidR="00F63C1C" w:rsidRPr="00141F79" w:rsidRDefault="00F63C1C" w:rsidP="00141F79">
            <w:pPr>
              <w:jc w:val="center"/>
              <w:rPr>
                <w:rFonts w:ascii="PT Astra Serif" w:hAnsi="PT Astra Serif"/>
              </w:rPr>
            </w:pPr>
            <w:r w:rsidRPr="00141F79">
              <w:rPr>
                <w:rFonts w:ascii="PT Astra Serif" w:hAnsi="PT Astra Serif"/>
              </w:rPr>
              <w:t>2-61</w:t>
            </w:r>
          </w:p>
        </w:tc>
      </w:tr>
    </w:tbl>
    <w:p w:rsidR="00F63C1C" w:rsidRDefault="00F63C1C" w:rsidP="00F63C1C">
      <w:pPr>
        <w:pStyle w:val="af"/>
        <w:rPr>
          <w:rFonts w:ascii="PT Astra Serif" w:hAnsi="PT Astra Serif"/>
          <w:sz w:val="22"/>
          <w:szCs w:val="22"/>
        </w:rPr>
      </w:pPr>
    </w:p>
    <w:p w:rsidR="009739CB" w:rsidRPr="00B874C4" w:rsidRDefault="009739CB" w:rsidP="008A41F4">
      <w:pPr>
        <w:autoSpaceDE w:val="0"/>
        <w:autoSpaceDN w:val="0"/>
        <w:adjustRightInd w:val="0"/>
        <w:ind w:left="360"/>
        <w:jc w:val="both"/>
        <w:rPr>
          <w:rFonts w:ascii="PT Astra Serif" w:hAnsi="PT Astra Serif"/>
        </w:rPr>
      </w:pPr>
      <w:r w:rsidRPr="00B874C4">
        <w:rPr>
          <w:rFonts w:ascii="PT Astra Serif" w:hAnsi="PT Astra Serif"/>
        </w:rPr>
        <w:t xml:space="preserve">В результате антикоррупционная экспертизы </w:t>
      </w:r>
      <w:proofErr w:type="spellStart"/>
      <w:r w:rsidRPr="00B874C4">
        <w:rPr>
          <w:rFonts w:ascii="PT Astra Serif" w:hAnsi="PT Astra Serif"/>
        </w:rPr>
        <w:t>коррупциогенных</w:t>
      </w:r>
      <w:proofErr w:type="spellEnd"/>
      <w:r w:rsidRPr="00B874C4">
        <w:rPr>
          <w:rFonts w:ascii="PT Astra Serif" w:hAnsi="PT Astra Serif"/>
        </w:rPr>
        <w:t xml:space="preserve"> факторов не выявлено. </w:t>
      </w:r>
    </w:p>
    <w:p w:rsidR="006E7C95" w:rsidRPr="00B874C4" w:rsidRDefault="006E7C95" w:rsidP="00702B4C">
      <w:pPr>
        <w:spacing w:line="276" w:lineRule="auto"/>
        <w:jc w:val="both"/>
        <w:rPr>
          <w:rFonts w:ascii="PT Astra Serif" w:hAnsi="PT Astra Serif"/>
        </w:rPr>
      </w:pPr>
    </w:p>
    <w:p w:rsidR="009739CB" w:rsidRPr="00B874C4" w:rsidRDefault="009739CB" w:rsidP="00702B4C">
      <w:pPr>
        <w:jc w:val="both"/>
        <w:rPr>
          <w:rFonts w:ascii="PT Astra Serif" w:hAnsi="PT Astra Serif"/>
        </w:rPr>
      </w:pPr>
    </w:p>
    <w:p w:rsidR="000B3E89" w:rsidRPr="00B874C4" w:rsidRDefault="003A0B60" w:rsidP="00702B4C">
      <w:pPr>
        <w:jc w:val="both"/>
        <w:rPr>
          <w:rFonts w:ascii="PT Astra Serif" w:hAnsi="PT Astra Serif"/>
        </w:rPr>
      </w:pPr>
      <w:r w:rsidRPr="00B874C4">
        <w:rPr>
          <w:rFonts w:ascii="PT Astra Serif" w:hAnsi="PT Astra Serif"/>
        </w:rPr>
        <w:t>Н</w:t>
      </w:r>
      <w:r w:rsidR="009739CB" w:rsidRPr="00B874C4">
        <w:rPr>
          <w:rFonts w:ascii="PT Astra Serif" w:hAnsi="PT Astra Serif"/>
        </w:rPr>
        <w:t xml:space="preserve">ачальник департамента                                                                              </w:t>
      </w:r>
      <w:r w:rsidRPr="00B874C4">
        <w:rPr>
          <w:rFonts w:ascii="PT Astra Serif" w:hAnsi="PT Astra Serif"/>
        </w:rPr>
        <w:t xml:space="preserve">       </w:t>
      </w:r>
      <w:r w:rsidR="009739CB" w:rsidRPr="00B874C4">
        <w:rPr>
          <w:rFonts w:ascii="PT Astra Serif" w:hAnsi="PT Astra Serif"/>
        </w:rPr>
        <w:t xml:space="preserve">    </w:t>
      </w:r>
      <w:r w:rsidR="00410586" w:rsidRPr="00B874C4">
        <w:rPr>
          <w:rFonts w:ascii="PT Astra Serif" w:hAnsi="PT Astra Serif"/>
        </w:rPr>
        <w:t xml:space="preserve">      </w:t>
      </w:r>
      <w:r w:rsidR="009739CB" w:rsidRPr="00B874C4">
        <w:rPr>
          <w:rFonts w:ascii="PT Astra Serif" w:hAnsi="PT Astra Serif"/>
        </w:rPr>
        <w:t xml:space="preserve"> </w:t>
      </w:r>
      <w:r w:rsidR="00B874C4">
        <w:rPr>
          <w:rFonts w:ascii="PT Astra Serif" w:hAnsi="PT Astra Serif"/>
        </w:rPr>
        <w:t xml:space="preserve">     </w:t>
      </w:r>
      <w:proofErr w:type="spellStart"/>
      <w:r w:rsidR="00410586" w:rsidRPr="00B874C4">
        <w:rPr>
          <w:rFonts w:ascii="PT Astra Serif" w:hAnsi="PT Astra Serif"/>
        </w:rPr>
        <w:t>О.Н.Касьянова</w:t>
      </w:r>
      <w:proofErr w:type="spellEnd"/>
    </w:p>
    <w:p w:rsidR="000423C7" w:rsidRPr="00B874C4" w:rsidRDefault="000423C7" w:rsidP="00702B4C">
      <w:pPr>
        <w:jc w:val="both"/>
        <w:rPr>
          <w:rFonts w:ascii="PT Astra Serif" w:hAnsi="PT Astra Serif"/>
        </w:rPr>
      </w:pPr>
    </w:p>
    <w:p w:rsidR="007C18FA" w:rsidRDefault="007C18FA" w:rsidP="00702B4C">
      <w:pPr>
        <w:jc w:val="both"/>
        <w:rPr>
          <w:rFonts w:ascii="PT Astra Serif" w:hAnsi="PT Astra Serif"/>
        </w:rPr>
      </w:pPr>
    </w:p>
    <w:p w:rsidR="007C18FA" w:rsidRDefault="007C18FA" w:rsidP="00702B4C">
      <w:pPr>
        <w:jc w:val="both"/>
        <w:rPr>
          <w:rFonts w:ascii="PT Astra Serif" w:hAnsi="PT Astra Serif"/>
        </w:rPr>
      </w:pPr>
    </w:p>
    <w:p w:rsidR="00066F3C" w:rsidRDefault="00066F3C" w:rsidP="00702B4C">
      <w:pPr>
        <w:jc w:val="both"/>
        <w:rPr>
          <w:rFonts w:ascii="PT Astra Serif" w:hAnsi="PT Astra Serif"/>
        </w:rPr>
      </w:pPr>
    </w:p>
    <w:p w:rsidR="00FE0F45" w:rsidRDefault="00FE0F45" w:rsidP="00702B4C">
      <w:pPr>
        <w:jc w:val="both"/>
        <w:rPr>
          <w:rFonts w:ascii="PT Astra Serif" w:hAnsi="PT Astra Serif"/>
        </w:rPr>
      </w:pPr>
    </w:p>
    <w:p w:rsidR="00FE0F45" w:rsidRDefault="00FE0F45" w:rsidP="00702B4C">
      <w:pPr>
        <w:jc w:val="both"/>
        <w:rPr>
          <w:rFonts w:ascii="PT Astra Serif" w:hAnsi="PT Astra Serif"/>
        </w:rPr>
      </w:pPr>
    </w:p>
    <w:p w:rsidR="00FE0F45" w:rsidRDefault="00FE0F45" w:rsidP="00702B4C">
      <w:pPr>
        <w:jc w:val="both"/>
        <w:rPr>
          <w:rFonts w:ascii="PT Astra Serif" w:hAnsi="PT Astra Serif"/>
        </w:rPr>
      </w:pPr>
    </w:p>
    <w:p w:rsidR="00FE0F45" w:rsidRDefault="00FE0F45" w:rsidP="00702B4C">
      <w:pPr>
        <w:jc w:val="both"/>
        <w:rPr>
          <w:rFonts w:ascii="PT Astra Serif" w:hAnsi="PT Astra Serif"/>
        </w:rPr>
      </w:pPr>
    </w:p>
    <w:p w:rsidR="00FE0F45" w:rsidRDefault="00FE0F45" w:rsidP="00702B4C">
      <w:pPr>
        <w:jc w:val="both"/>
        <w:rPr>
          <w:rFonts w:ascii="PT Astra Serif" w:hAnsi="PT Astra Serif"/>
        </w:rPr>
      </w:pPr>
    </w:p>
    <w:p w:rsidR="00FE0F45" w:rsidRDefault="00FE0F45" w:rsidP="00702B4C">
      <w:pPr>
        <w:jc w:val="both"/>
        <w:rPr>
          <w:rFonts w:ascii="PT Astra Serif" w:hAnsi="PT Astra Serif"/>
        </w:rPr>
      </w:pPr>
    </w:p>
    <w:p w:rsidR="00FE0F45" w:rsidRDefault="00FE0F45" w:rsidP="00702B4C">
      <w:pPr>
        <w:jc w:val="both"/>
        <w:rPr>
          <w:rFonts w:ascii="PT Astra Serif" w:hAnsi="PT Astra Serif"/>
        </w:rPr>
      </w:pPr>
    </w:p>
    <w:p w:rsidR="00FE0F45" w:rsidRDefault="00FE0F45" w:rsidP="00702B4C">
      <w:pPr>
        <w:jc w:val="both"/>
        <w:rPr>
          <w:rFonts w:ascii="PT Astra Serif" w:hAnsi="PT Astra Serif"/>
        </w:rPr>
      </w:pPr>
    </w:p>
    <w:p w:rsidR="00FE0F45" w:rsidRDefault="00FE0F45" w:rsidP="00702B4C">
      <w:pPr>
        <w:jc w:val="both"/>
        <w:rPr>
          <w:rFonts w:ascii="PT Astra Serif" w:hAnsi="PT Astra Serif"/>
        </w:rPr>
      </w:pPr>
    </w:p>
    <w:p w:rsidR="00FE0F45" w:rsidRDefault="00FE0F45" w:rsidP="00702B4C">
      <w:pPr>
        <w:jc w:val="both"/>
        <w:rPr>
          <w:rFonts w:ascii="PT Astra Serif" w:hAnsi="PT Astra Serif"/>
        </w:rPr>
      </w:pPr>
    </w:p>
    <w:p w:rsidR="00FE0F45" w:rsidRDefault="00FE0F45" w:rsidP="00702B4C">
      <w:pPr>
        <w:jc w:val="both"/>
        <w:rPr>
          <w:rFonts w:ascii="PT Astra Serif" w:hAnsi="PT Astra Serif"/>
        </w:rPr>
      </w:pPr>
    </w:p>
    <w:p w:rsidR="00FE0F45" w:rsidRDefault="00FE0F45" w:rsidP="00702B4C">
      <w:pPr>
        <w:jc w:val="both"/>
        <w:rPr>
          <w:rFonts w:ascii="PT Astra Serif" w:hAnsi="PT Astra Serif"/>
        </w:rPr>
      </w:pPr>
    </w:p>
    <w:p w:rsidR="00FE0F45" w:rsidRDefault="00FE0F45"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63C1C" w:rsidRDefault="00F63C1C" w:rsidP="00702B4C">
      <w:pPr>
        <w:jc w:val="both"/>
        <w:rPr>
          <w:rFonts w:ascii="PT Astra Serif" w:hAnsi="PT Astra Serif"/>
        </w:rPr>
      </w:pPr>
    </w:p>
    <w:p w:rsidR="00FE0F45" w:rsidRDefault="00FE0F45" w:rsidP="00702B4C">
      <w:pPr>
        <w:jc w:val="both"/>
        <w:rPr>
          <w:rFonts w:ascii="PT Astra Serif" w:hAnsi="PT Astra Serif"/>
        </w:rPr>
      </w:pPr>
    </w:p>
    <w:p w:rsidR="00FE0F45" w:rsidRPr="00702B4C" w:rsidRDefault="00FE0F45" w:rsidP="00702B4C">
      <w:pPr>
        <w:jc w:val="both"/>
        <w:rPr>
          <w:rFonts w:ascii="PT Astra Serif" w:hAnsi="PT Astra Serif"/>
        </w:rPr>
      </w:pPr>
    </w:p>
    <w:p w:rsidR="000423C7" w:rsidRPr="007C18FA" w:rsidRDefault="000423C7" w:rsidP="00702B4C">
      <w:pPr>
        <w:jc w:val="both"/>
        <w:rPr>
          <w:rFonts w:ascii="PT Astra Serif" w:hAnsi="PT Astra Serif"/>
          <w:sz w:val="20"/>
          <w:szCs w:val="20"/>
        </w:rPr>
      </w:pPr>
      <w:r w:rsidRPr="007C18FA">
        <w:rPr>
          <w:rFonts w:ascii="PT Astra Serif" w:hAnsi="PT Astra Serif"/>
          <w:sz w:val="20"/>
          <w:szCs w:val="20"/>
        </w:rPr>
        <w:t>Лаврова Л.О.</w:t>
      </w:r>
    </w:p>
    <w:p w:rsidR="000423C7" w:rsidRPr="00702B4C" w:rsidRDefault="000423C7" w:rsidP="00702B4C">
      <w:pPr>
        <w:jc w:val="both"/>
        <w:rPr>
          <w:rFonts w:ascii="PT Astra Serif" w:hAnsi="PT Astra Serif"/>
        </w:rPr>
      </w:pPr>
    </w:p>
    <w:sectPr w:rsidR="000423C7" w:rsidRPr="00702B4C" w:rsidSect="007C18FA">
      <w:headerReference w:type="even" r:id="rId8"/>
      <w:footerReference w:type="default" r:id="rId9"/>
      <w:headerReference w:type="first" r:id="rId10"/>
      <w:pgSz w:w="11906" w:h="16838" w:code="9"/>
      <w:pgMar w:top="851" w:right="851" w:bottom="709" w:left="851" w:header="11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F79" w:rsidRDefault="00141F79">
      <w:r>
        <w:separator/>
      </w:r>
    </w:p>
  </w:endnote>
  <w:endnote w:type="continuationSeparator" w:id="0">
    <w:p w:rsidR="00141F79" w:rsidRDefault="0014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3B" w:rsidRPr="0073368B" w:rsidRDefault="0087473B" w:rsidP="000423C7">
    <w:pPr>
      <w:jc w:val="both"/>
      <w:rPr>
        <w:rFonts w:ascii="PT Astra Serif" w:hAnsi="PT Astra Seri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F79" w:rsidRDefault="00141F79">
      <w:r>
        <w:separator/>
      </w:r>
    </w:p>
  </w:footnote>
  <w:footnote w:type="continuationSeparator" w:id="0">
    <w:p w:rsidR="00141F79" w:rsidRDefault="0014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3B" w:rsidRDefault="0087473B">
    <w:pPr>
      <w:pStyle w:val="a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87473B" w:rsidRDefault="008747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87473B" w:rsidTr="006232C4">
      <w:tblPrEx>
        <w:tblCellMar>
          <w:top w:w="0" w:type="dxa"/>
          <w:bottom w:w="0" w:type="dxa"/>
        </w:tblCellMar>
      </w:tblPrEx>
      <w:trPr>
        <w:cantSplit/>
        <w:trHeight w:hRule="exact" w:val="877"/>
      </w:trPr>
      <w:tc>
        <w:tcPr>
          <w:tcW w:w="10173" w:type="dxa"/>
        </w:tcPr>
        <w:bookmarkStart w:id="1" w:name="_MON_1151243691"/>
        <w:bookmarkEnd w:id="1"/>
        <w:p w:rsidR="0087473B" w:rsidRPr="001E2077" w:rsidRDefault="0087473B" w:rsidP="00F51907">
          <w:pPr>
            <w:pStyle w:val="ac"/>
            <w:spacing w:before="0" w:after="0"/>
          </w:pPr>
          <w:r w:rsidRPr="001E2077">
            <w:object w:dxaOrig="118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38.65pt" fillcolor="window">
                <v:imagedata r:id="rId1" o:title=""/>
              </v:shape>
              <o:OLEObject Type="Embed" ProgID="Word.Picture.8" ShapeID="_x0000_i1025" DrawAspect="Content" ObjectID="_1823510697" r:id="rId2"/>
            </w:object>
          </w:r>
        </w:p>
        <w:p w:rsidR="0087473B" w:rsidRPr="001E2077" w:rsidRDefault="0087473B" w:rsidP="00F51907">
          <w:pPr>
            <w:jc w:val="center"/>
            <w:rPr>
              <w:sz w:val="20"/>
              <w:lang w:val="en-US"/>
            </w:rPr>
          </w:pPr>
        </w:p>
      </w:tc>
    </w:tr>
    <w:tr w:rsidR="0087473B" w:rsidTr="006232C4">
      <w:tblPrEx>
        <w:tblCellMar>
          <w:top w:w="0" w:type="dxa"/>
          <w:bottom w:w="0" w:type="dxa"/>
        </w:tblCellMar>
      </w:tblPrEx>
      <w:trPr>
        <w:cantSplit/>
        <w:trHeight w:hRule="exact" w:val="972"/>
      </w:trPr>
      <w:tc>
        <w:tcPr>
          <w:tcW w:w="10173" w:type="dxa"/>
        </w:tcPr>
        <w:p w:rsidR="0087473B" w:rsidRPr="009739CB" w:rsidRDefault="0087473B" w:rsidP="00A52E19">
          <w:pPr>
            <w:jc w:val="center"/>
            <w:rPr>
              <w:rFonts w:ascii="PT Astra Serif" w:hAnsi="PT Astra Serif"/>
              <w:b/>
            </w:rPr>
          </w:pPr>
          <w:r w:rsidRPr="009739CB">
            <w:rPr>
              <w:rFonts w:ascii="PT Astra Serif" w:hAnsi="PT Astra Serif"/>
              <w:b/>
            </w:rPr>
            <w:t xml:space="preserve">ДЕПАРТАМЕНТ ТАРИФНОГО РЕГУЛИРОВАНИЯ </w:t>
          </w:r>
        </w:p>
        <w:p w:rsidR="0087473B" w:rsidRPr="009739CB" w:rsidRDefault="0087473B" w:rsidP="00F51907">
          <w:pPr>
            <w:jc w:val="center"/>
            <w:rPr>
              <w:rFonts w:ascii="PT Astra Serif" w:hAnsi="PT Astra Serif"/>
            </w:rPr>
          </w:pPr>
          <w:r w:rsidRPr="009739CB">
            <w:rPr>
              <w:rFonts w:ascii="PT Astra Serif" w:hAnsi="PT Astra Serif"/>
              <w:b/>
            </w:rPr>
            <w:t>ТОМСКОЙ ОБЛАСТИ</w:t>
          </w:r>
        </w:p>
        <w:p w:rsidR="0087473B" w:rsidRPr="001E2077" w:rsidRDefault="0087473B" w:rsidP="00F51907">
          <w:pPr>
            <w:tabs>
              <w:tab w:val="left" w:pos="72"/>
            </w:tabs>
            <w:ind w:left="-108" w:right="-108"/>
            <w:jc w:val="center"/>
            <w:rPr>
              <w:sz w:val="28"/>
            </w:rPr>
          </w:pPr>
        </w:p>
      </w:tc>
    </w:tr>
  </w:tbl>
  <w:p w:rsidR="0087473B" w:rsidRDefault="0087473B" w:rsidP="009739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30B1"/>
    <w:multiLevelType w:val="hybridMultilevel"/>
    <w:tmpl w:val="6EF2C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E54F3B"/>
    <w:multiLevelType w:val="hybridMultilevel"/>
    <w:tmpl w:val="AA146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2B7EB7"/>
    <w:multiLevelType w:val="hybridMultilevel"/>
    <w:tmpl w:val="F566F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4E3AA3"/>
    <w:multiLevelType w:val="hybridMultilevel"/>
    <w:tmpl w:val="A392B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6368D7"/>
    <w:multiLevelType w:val="hybridMultilevel"/>
    <w:tmpl w:val="233C0F40"/>
    <w:lvl w:ilvl="0" w:tplc="5F34E2EE">
      <w:start w:val="1"/>
      <w:numFmt w:val="decimal"/>
      <w:lvlText w:val="%1."/>
      <w:lvlJc w:val="left"/>
      <w:pPr>
        <w:ind w:left="1050" w:hanging="6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117C93"/>
    <w:multiLevelType w:val="hybridMultilevel"/>
    <w:tmpl w:val="D77E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8B266B"/>
    <w:multiLevelType w:val="hybridMultilevel"/>
    <w:tmpl w:val="257ED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352277"/>
    <w:multiLevelType w:val="hybridMultilevel"/>
    <w:tmpl w:val="DB107C4A"/>
    <w:lvl w:ilvl="0" w:tplc="7A14E1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2C202E"/>
    <w:multiLevelType w:val="hybridMultilevel"/>
    <w:tmpl w:val="60062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F15D8E"/>
    <w:multiLevelType w:val="hybridMultilevel"/>
    <w:tmpl w:val="C89ED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724110"/>
    <w:multiLevelType w:val="hybridMultilevel"/>
    <w:tmpl w:val="07D4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AC67B6"/>
    <w:multiLevelType w:val="hybridMultilevel"/>
    <w:tmpl w:val="1D78D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4829AF"/>
    <w:multiLevelType w:val="hybridMultilevel"/>
    <w:tmpl w:val="D060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3610D8"/>
    <w:multiLevelType w:val="hybridMultilevel"/>
    <w:tmpl w:val="844827D4"/>
    <w:lvl w:ilvl="0" w:tplc="C4580C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4"/>
  </w:num>
  <w:num w:numId="3">
    <w:abstractNumId w:val="7"/>
  </w:num>
  <w:num w:numId="4">
    <w:abstractNumId w:val="10"/>
  </w:num>
  <w:num w:numId="5">
    <w:abstractNumId w:val="6"/>
  </w:num>
  <w:num w:numId="6">
    <w:abstractNumId w:val="9"/>
  </w:num>
  <w:num w:numId="7">
    <w:abstractNumId w:val="1"/>
  </w:num>
  <w:num w:numId="8">
    <w:abstractNumId w:val="12"/>
  </w:num>
  <w:num w:numId="9">
    <w:abstractNumId w:val="5"/>
  </w:num>
  <w:num w:numId="10">
    <w:abstractNumId w:val="8"/>
  </w:num>
  <w:num w:numId="11">
    <w:abstractNumId w:val="0"/>
  </w:num>
  <w:num w:numId="12">
    <w:abstractNumId w:val="11"/>
  </w:num>
  <w:num w:numId="13">
    <w:abstractNumId w:val="3"/>
  </w:num>
  <w:num w:numId="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9CC"/>
    <w:rsid w:val="00000060"/>
    <w:rsid w:val="00020FEA"/>
    <w:rsid w:val="000258AB"/>
    <w:rsid w:val="00037C37"/>
    <w:rsid w:val="000423C7"/>
    <w:rsid w:val="00044F18"/>
    <w:rsid w:val="00046A8F"/>
    <w:rsid w:val="00047209"/>
    <w:rsid w:val="000514F5"/>
    <w:rsid w:val="00053F85"/>
    <w:rsid w:val="0005404D"/>
    <w:rsid w:val="000544FA"/>
    <w:rsid w:val="00054976"/>
    <w:rsid w:val="0005583F"/>
    <w:rsid w:val="000576F6"/>
    <w:rsid w:val="00061837"/>
    <w:rsid w:val="00066F3C"/>
    <w:rsid w:val="00080C50"/>
    <w:rsid w:val="00082EAA"/>
    <w:rsid w:val="00085623"/>
    <w:rsid w:val="00090171"/>
    <w:rsid w:val="00090A7F"/>
    <w:rsid w:val="00095ED6"/>
    <w:rsid w:val="000A1372"/>
    <w:rsid w:val="000A5255"/>
    <w:rsid w:val="000B2BB0"/>
    <w:rsid w:val="000B3E89"/>
    <w:rsid w:val="000B7EAD"/>
    <w:rsid w:val="000C6C05"/>
    <w:rsid w:val="000E2FF5"/>
    <w:rsid w:val="000E53E9"/>
    <w:rsid w:val="000F3F5E"/>
    <w:rsid w:val="000F4930"/>
    <w:rsid w:val="00104EB5"/>
    <w:rsid w:val="00114F41"/>
    <w:rsid w:val="00121888"/>
    <w:rsid w:val="00122F98"/>
    <w:rsid w:val="001358E3"/>
    <w:rsid w:val="00140365"/>
    <w:rsid w:val="00141F79"/>
    <w:rsid w:val="00142169"/>
    <w:rsid w:val="00144D00"/>
    <w:rsid w:val="0015076E"/>
    <w:rsid w:val="00151FF0"/>
    <w:rsid w:val="00155A08"/>
    <w:rsid w:val="00157254"/>
    <w:rsid w:val="0016727D"/>
    <w:rsid w:val="00173C35"/>
    <w:rsid w:val="001756FF"/>
    <w:rsid w:val="00175C30"/>
    <w:rsid w:val="001811C6"/>
    <w:rsid w:val="00185043"/>
    <w:rsid w:val="001969C8"/>
    <w:rsid w:val="001A0CC0"/>
    <w:rsid w:val="001C4905"/>
    <w:rsid w:val="001C503A"/>
    <w:rsid w:val="001C6B2E"/>
    <w:rsid w:val="001D061D"/>
    <w:rsid w:val="001D3572"/>
    <w:rsid w:val="001D3A26"/>
    <w:rsid w:val="001D786C"/>
    <w:rsid w:val="001E2077"/>
    <w:rsid w:val="001E463F"/>
    <w:rsid w:val="001E6475"/>
    <w:rsid w:val="001F1420"/>
    <w:rsid w:val="001F60A1"/>
    <w:rsid w:val="00201201"/>
    <w:rsid w:val="002033B4"/>
    <w:rsid w:val="002136B9"/>
    <w:rsid w:val="00215261"/>
    <w:rsid w:val="00216DC2"/>
    <w:rsid w:val="00217EF1"/>
    <w:rsid w:val="002304F1"/>
    <w:rsid w:val="00247C61"/>
    <w:rsid w:val="002524FB"/>
    <w:rsid w:val="0025590E"/>
    <w:rsid w:val="002634DC"/>
    <w:rsid w:val="0027031C"/>
    <w:rsid w:val="0027070A"/>
    <w:rsid w:val="00273E49"/>
    <w:rsid w:val="00274467"/>
    <w:rsid w:val="002759B8"/>
    <w:rsid w:val="00276C26"/>
    <w:rsid w:val="002817C3"/>
    <w:rsid w:val="00281B94"/>
    <w:rsid w:val="00284F83"/>
    <w:rsid w:val="00296B60"/>
    <w:rsid w:val="002A122D"/>
    <w:rsid w:val="002A3F63"/>
    <w:rsid w:val="002A45F3"/>
    <w:rsid w:val="002B09B9"/>
    <w:rsid w:val="002B26DD"/>
    <w:rsid w:val="002B7F44"/>
    <w:rsid w:val="002C009A"/>
    <w:rsid w:val="002C0804"/>
    <w:rsid w:val="002D71CA"/>
    <w:rsid w:val="002E1357"/>
    <w:rsid w:val="002F1025"/>
    <w:rsid w:val="002F1C39"/>
    <w:rsid w:val="002F6F45"/>
    <w:rsid w:val="003017AD"/>
    <w:rsid w:val="0031729D"/>
    <w:rsid w:val="00323992"/>
    <w:rsid w:val="00336866"/>
    <w:rsid w:val="003437A6"/>
    <w:rsid w:val="00343D31"/>
    <w:rsid w:val="00346D65"/>
    <w:rsid w:val="00357076"/>
    <w:rsid w:val="003606B2"/>
    <w:rsid w:val="00375E03"/>
    <w:rsid w:val="00376050"/>
    <w:rsid w:val="00376307"/>
    <w:rsid w:val="00377C8C"/>
    <w:rsid w:val="0038161B"/>
    <w:rsid w:val="00381FD6"/>
    <w:rsid w:val="00392966"/>
    <w:rsid w:val="00393468"/>
    <w:rsid w:val="003947E4"/>
    <w:rsid w:val="003A0B60"/>
    <w:rsid w:val="003A6D25"/>
    <w:rsid w:val="003B3DA2"/>
    <w:rsid w:val="003C1D3C"/>
    <w:rsid w:val="003D106E"/>
    <w:rsid w:val="003D6603"/>
    <w:rsid w:val="003E68A4"/>
    <w:rsid w:val="003F440E"/>
    <w:rsid w:val="003F52C8"/>
    <w:rsid w:val="00400671"/>
    <w:rsid w:val="00402FEB"/>
    <w:rsid w:val="00404061"/>
    <w:rsid w:val="00405210"/>
    <w:rsid w:val="00405E5D"/>
    <w:rsid w:val="00406385"/>
    <w:rsid w:val="00410586"/>
    <w:rsid w:val="004126E1"/>
    <w:rsid w:val="00417002"/>
    <w:rsid w:val="00423B03"/>
    <w:rsid w:val="00427A06"/>
    <w:rsid w:val="00431A4A"/>
    <w:rsid w:val="00432833"/>
    <w:rsid w:val="004344D4"/>
    <w:rsid w:val="0043672D"/>
    <w:rsid w:val="00442520"/>
    <w:rsid w:val="00452B92"/>
    <w:rsid w:val="00456C1B"/>
    <w:rsid w:val="004617E9"/>
    <w:rsid w:val="004734A6"/>
    <w:rsid w:val="00474F25"/>
    <w:rsid w:val="00485832"/>
    <w:rsid w:val="004954B7"/>
    <w:rsid w:val="004968A8"/>
    <w:rsid w:val="004977F5"/>
    <w:rsid w:val="004A360B"/>
    <w:rsid w:val="004A42DC"/>
    <w:rsid w:val="004B093D"/>
    <w:rsid w:val="004C36E5"/>
    <w:rsid w:val="004C5649"/>
    <w:rsid w:val="004C5A27"/>
    <w:rsid w:val="004D0145"/>
    <w:rsid w:val="004D102B"/>
    <w:rsid w:val="004E2748"/>
    <w:rsid w:val="004E2DA8"/>
    <w:rsid w:val="004E3F81"/>
    <w:rsid w:val="004F4C40"/>
    <w:rsid w:val="004F7553"/>
    <w:rsid w:val="005038A8"/>
    <w:rsid w:val="00504E52"/>
    <w:rsid w:val="00513AF9"/>
    <w:rsid w:val="00517161"/>
    <w:rsid w:val="00517168"/>
    <w:rsid w:val="00523104"/>
    <w:rsid w:val="0052542A"/>
    <w:rsid w:val="00532F9D"/>
    <w:rsid w:val="00536D27"/>
    <w:rsid w:val="005418AC"/>
    <w:rsid w:val="00541A3B"/>
    <w:rsid w:val="00546703"/>
    <w:rsid w:val="00564446"/>
    <w:rsid w:val="005A3CF0"/>
    <w:rsid w:val="005A6B59"/>
    <w:rsid w:val="005B5575"/>
    <w:rsid w:val="005C14FA"/>
    <w:rsid w:val="005C2DA3"/>
    <w:rsid w:val="005C4534"/>
    <w:rsid w:val="005D0232"/>
    <w:rsid w:val="005D75A5"/>
    <w:rsid w:val="005E4248"/>
    <w:rsid w:val="005E54CC"/>
    <w:rsid w:val="005F6552"/>
    <w:rsid w:val="005F70C7"/>
    <w:rsid w:val="00601108"/>
    <w:rsid w:val="00601342"/>
    <w:rsid w:val="00614158"/>
    <w:rsid w:val="00617734"/>
    <w:rsid w:val="006232C4"/>
    <w:rsid w:val="006234CD"/>
    <w:rsid w:val="006248CA"/>
    <w:rsid w:val="00626A31"/>
    <w:rsid w:val="00631A77"/>
    <w:rsid w:val="00633370"/>
    <w:rsid w:val="00634DEE"/>
    <w:rsid w:val="006536A5"/>
    <w:rsid w:val="0066060A"/>
    <w:rsid w:val="00671903"/>
    <w:rsid w:val="00672A48"/>
    <w:rsid w:val="00685AC6"/>
    <w:rsid w:val="00694378"/>
    <w:rsid w:val="00696B43"/>
    <w:rsid w:val="0069726A"/>
    <w:rsid w:val="006A3F30"/>
    <w:rsid w:val="006A4C3A"/>
    <w:rsid w:val="006B1D80"/>
    <w:rsid w:val="006B4F44"/>
    <w:rsid w:val="006D68C7"/>
    <w:rsid w:val="006E0957"/>
    <w:rsid w:val="006E7C95"/>
    <w:rsid w:val="006F4F08"/>
    <w:rsid w:val="006F612C"/>
    <w:rsid w:val="00702B4C"/>
    <w:rsid w:val="007050D5"/>
    <w:rsid w:val="00705C39"/>
    <w:rsid w:val="007113F4"/>
    <w:rsid w:val="00721047"/>
    <w:rsid w:val="00730E09"/>
    <w:rsid w:val="0073368B"/>
    <w:rsid w:val="00733A13"/>
    <w:rsid w:val="00735319"/>
    <w:rsid w:val="00740C39"/>
    <w:rsid w:val="00752359"/>
    <w:rsid w:val="00752A0A"/>
    <w:rsid w:val="00754CD2"/>
    <w:rsid w:val="00761E48"/>
    <w:rsid w:val="007636A8"/>
    <w:rsid w:val="00763A03"/>
    <w:rsid w:val="00770C7C"/>
    <w:rsid w:val="00777E72"/>
    <w:rsid w:val="00780D51"/>
    <w:rsid w:val="007824A3"/>
    <w:rsid w:val="00782BD7"/>
    <w:rsid w:val="007851F6"/>
    <w:rsid w:val="007856BC"/>
    <w:rsid w:val="00794554"/>
    <w:rsid w:val="00794B50"/>
    <w:rsid w:val="007951AE"/>
    <w:rsid w:val="007A4DF1"/>
    <w:rsid w:val="007A5F38"/>
    <w:rsid w:val="007A7A1C"/>
    <w:rsid w:val="007B3531"/>
    <w:rsid w:val="007C0C5E"/>
    <w:rsid w:val="007C18FA"/>
    <w:rsid w:val="007C4DC4"/>
    <w:rsid w:val="007C62F4"/>
    <w:rsid w:val="007C646F"/>
    <w:rsid w:val="007C6EC5"/>
    <w:rsid w:val="007D05E7"/>
    <w:rsid w:val="007D2EAA"/>
    <w:rsid w:val="007E1FED"/>
    <w:rsid w:val="007F2432"/>
    <w:rsid w:val="007F5EFA"/>
    <w:rsid w:val="007F6763"/>
    <w:rsid w:val="00802077"/>
    <w:rsid w:val="00803345"/>
    <w:rsid w:val="00813B43"/>
    <w:rsid w:val="008310BA"/>
    <w:rsid w:val="0083395F"/>
    <w:rsid w:val="008440A5"/>
    <w:rsid w:val="00852DF7"/>
    <w:rsid w:val="00854785"/>
    <w:rsid w:val="00865405"/>
    <w:rsid w:val="00866033"/>
    <w:rsid w:val="00870661"/>
    <w:rsid w:val="0087473B"/>
    <w:rsid w:val="008814E7"/>
    <w:rsid w:val="0088383E"/>
    <w:rsid w:val="0088496F"/>
    <w:rsid w:val="008851D1"/>
    <w:rsid w:val="00896149"/>
    <w:rsid w:val="008A300E"/>
    <w:rsid w:val="008A41F4"/>
    <w:rsid w:val="008B499A"/>
    <w:rsid w:val="008B53E3"/>
    <w:rsid w:val="008B6DDE"/>
    <w:rsid w:val="008C3332"/>
    <w:rsid w:val="008C4704"/>
    <w:rsid w:val="008C5A31"/>
    <w:rsid w:val="00901BA3"/>
    <w:rsid w:val="0090288B"/>
    <w:rsid w:val="009042FC"/>
    <w:rsid w:val="0090552B"/>
    <w:rsid w:val="00906388"/>
    <w:rsid w:val="00911BEE"/>
    <w:rsid w:val="00912205"/>
    <w:rsid w:val="00913FF9"/>
    <w:rsid w:val="00914790"/>
    <w:rsid w:val="00921B19"/>
    <w:rsid w:val="00931E32"/>
    <w:rsid w:val="00941DD3"/>
    <w:rsid w:val="0095112C"/>
    <w:rsid w:val="00952107"/>
    <w:rsid w:val="009563DD"/>
    <w:rsid w:val="0096527C"/>
    <w:rsid w:val="00967285"/>
    <w:rsid w:val="009739CB"/>
    <w:rsid w:val="00995050"/>
    <w:rsid w:val="00997A79"/>
    <w:rsid w:val="009A0A2F"/>
    <w:rsid w:val="009A7177"/>
    <w:rsid w:val="009A7E8F"/>
    <w:rsid w:val="009A7EBF"/>
    <w:rsid w:val="009C00F6"/>
    <w:rsid w:val="009C1A3D"/>
    <w:rsid w:val="009C3EB3"/>
    <w:rsid w:val="009C6D06"/>
    <w:rsid w:val="009D40A0"/>
    <w:rsid w:val="009D4202"/>
    <w:rsid w:val="009E1601"/>
    <w:rsid w:val="009E2480"/>
    <w:rsid w:val="009E5BBE"/>
    <w:rsid w:val="00A02359"/>
    <w:rsid w:val="00A03F54"/>
    <w:rsid w:val="00A04FA8"/>
    <w:rsid w:val="00A22125"/>
    <w:rsid w:val="00A23E2D"/>
    <w:rsid w:val="00A24A39"/>
    <w:rsid w:val="00A25E0A"/>
    <w:rsid w:val="00A26044"/>
    <w:rsid w:val="00A35BBF"/>
    <w:rsid w:val="00A36106"/>
    <w:rsid w:val="00A3763B"/>
    <w:rsid w:val="00A37951"/>
    <w:rsid w:val="00A43B9C"/>
    <w:rsid w:val="00A52E19"/>
    <w:rsid w:val="00A55082"/>
    <w:rsid w:val="00A55B0C"/>
    <w:rsid w:val="00A56164"/>
    <w:rsid w:val="00A61153"/>
    <w:rsid w:val="00A704F8"/>
    <w:rsid w:val="00A71219"/>
    <w:rsid w:val="00A81DA6"/>
    <w:rsid w:val="00A854E5"/>
    <w:rsid w:val="00A85B1B"/>
    <w:rsid w:val="00A9100B"/>
    <w:rsid w:val="00A91464"/>
    <w:rsid w:val="00A95EA1"/>
    <w:rsid w:val="00A9603A"/>
    <w:rsid w:val="00AA5E21"/>
    <w:rsid w:val="00AA7B6F"/>
    <w:rsid w:val="00AC10B1"/>
    <w:rsid w:val="00AC2E4D"/>
    <w:rsid w:val="00AC2FBD"/>
    <w:rsid w:val="00AC3B3E"/>
    <w:rsid w:val="00AD0E84"/>
    <w:rsid w:val="00AD2708"/>
    <w:rsid w:val="00AE080B"/>
    <w:rsid w:val="00AE1837"/>
    <w:rsid w:val="00AE61A1"/>
    <w:rsid w:val="00B07BB0"/>
    <w:rsid w:val="00B11615"/>
    <w:rsid w:val="00B11FE2"/>
    <w:rsid w:val="00B17541"/>
    <w:rsid w:val="00B179AA"/>
    <w:rsid w:val="00B2440E"/>
    <w:rsid w:val="00B2787A"/>
    <w:rsid w:val="00B32662"/>
    <w:rsid w:val="00B35AC9"/>
    <w:rsid w:val="00B436F2"/>
    <w:rsid w:val="00B56E20"/>
    <w:rsid w:val="00B70FD4"/>
    <w:rsid w:val="00B7368F"/>
    <w:rsid w:val="00B813BA"/>
    <w:rsid w:val="00B828B9"/>
    <w:rsid w:val="00B874C4"/>
    <w:rsid w:val="00B87707"/>
    <w:rsid w:val="00B92A3A"/>
    <w:rsid w:val="00BA240C"/>
    <w:rsid w:val="00BA27D8"/>
    <w:rsid w:val="00BB02C1"/>
    <w:rsid w:val="00BB12D8"/>
    <w:rsid w:val="00BB4627"/>
    <w:rsid w:val="00BC0025"/>
    <w:rsid w:val="00BC78C9"/>
    <w:rsid w:val="00BD4BFD"/>
    <w:rsid w:val="00BE6564"/>
    <w:rsid w:val="00BF5590"/>
    <w:rsid w:val="00C049D3"/>
    <w:rsid w:val="00C11EE6"/>
    <w:rsid w:val="00C26463"/>
    <w:rsid w:val="00C4104B"/>
    <w:rsid w:val="00C56C19"/>
    <w:rsid w:val="00C60851"/>
    <w:rsid w:val="00C66086"/>
    <w:rsid w:val="00C74565"/>
    <w:rsid w:val="00C9030D"/>
    <w:rsid w:val="00C9474C"/>
    <w:rsid w:val="00CA0D53"/>
    <w:rsid w:val="00CB16D6"/>
    <w:rsid w:val="00CB4CBE"/>
    <w:rsid w:val="00CC1888"/>
    <w:rsid w:val="00CD1801"/>
    <w:rsid w:val="00CD4942"/>
    <w:rsid w:val="00CD54FD"/>
    <w:rsid w:val="00CE3D94"/>
    <w:rsid w:val="00CE5F96"/>
    <w:rsid w:val="00CF1D88"/>
    <w:rsid w:val="00CF29CC"/>
    <w:rsid w:val="00CF6FC5"/>
    <w:rsid w:val="00CF7200"/>
    <w:rsid w:val="00D0022B"/>
    <w:rsid w:val="00D00783"/>
    <w:rsid w:val="00D01B61"/>
    <w:rsid w:val="00D01D90"/>
    <w:rsid w:val="00D033B6"/>
    <w:rsid w:val="00D04780"/>
    <w:rsid w:val="00D158F2"/>
    <w:rsid w:val="00D20B88"/>
    <w:rsid w:val="00D20FEE"/>
    <w:rsid w:val="00D219B7"/>
    <w:rsid w:val="00D2550B"/>
    <w:rsid w:val="00D27F75"/>
    <w:rsid w:val="00D31688"/>
    <w:rsid w:val="00D321BF"/>
    <w:rsid w:val="00D517CA"/>
    <w:rsid w:val="00D51F15"/>
    <w:rsid w:val="00D559A1"/>
    <w:rsid w:val="00D55C78"/>
    <w:rsid w:val="00D61918"/>
    <w:rsid w:val="00D65340"/>
    <w:rsid w:val="00D74E13"/>
    <w:rsid w:val="00D81AE7"/>
    <w:rsid w:val="00D956EE"/>
    <w:rsid w:val="00DA56FA"/>
    <w:rsid w:val="00DA70D7"/>
    <w:rsid w:val="00DA771C"/>
    <w:rsid w:val="00DB160C"/>
    <w:rsid w:val="00DB583D"/>
    <w:rsid w:val="00DB596C"/>
    <w:rsid w:val="00DC7CDB"/>
    <w:rsid w:val="00DD2085"/>
    <w:rsid w:val="00DD27DC"/>
    <w:rsid w:val="00DD494A"/>
    <w:rsid w:val="00DE4207"/>
    <w:rsid w:val="00DF2CCA"/>
    <w:rsid w:val="00DF424A"/>
    <w:rsid w:val="00DF628C"/>
    <w:rsid w:val="00E0015E"/>
    <w:rsid w:val="00E050E0"/>
    <w:rsid w:val="00E132B7"/>
    <w:rsid w:val="00E27B2B"/>
    <w:rsid w:val="00E414E3"/>
    <w:rsid w:val="00E42881"/>
    <w:rsid w:val="00E475E5"/>
    <w:rsid w:val="00E5372B"/>
    <w:rsid w:val="00E56829"/>
    <w:rsid w:val="00E6281C"/>
    <w:rsid w:val="00E71448"/>
    <w:rsid w:val="00E7148A"/>
    <w:rsid w:val="00E7331F"/>
    <w:rsid w:val="00E74D7F"/>
    <w:rsid w:val="00E74E78"/>
    <w:rsid w:val="00E81F8B"/>
    <w:rsid w:val="00E90BCC"/>
    <w:rsid w:val="00E941D6"/>
    <w:rsid w:val="00E9428B"/>
    <w:rsid w:val="00EA11F6"/>
    <w:rsid w:val="00EA4DF2"/>
    <w:rsid w:val="00EA6314"/>
    <w:rsid w:val="00EA6618"/>
    <w:rsid w:val="00EB4E86"/>
    <w:rsid w:val="00EB5A33"/>
    <w:rsid w:val="00EB6104"/>
    <w:rsid w:val="00EC1E0F"/>
    <w:rsid w:val="00EC71C7"/>
    <w:rsid w:val="00EE0640"/>
    <w:rsid w:val="00EE7C53"/>
    <w:rsid w:val="00F00CA3"/>
    <w:rsid w:val="00F23C7B"/>
    <w:rsid w:val="00F26075"/>
    <w:rsid w:val="00F2753D"/>
    <w:rsid w:val="00F30794"/>
    <w:rsid w:val="00F32FA1"/>
    <w:rsid w:val="00F36B07"/>
    <w:rsid w:val="00F51907"/>
    <w:rsid w:val="00F56214"/>
    <w:rsid w:val="00F56229"/>
    <w:rsid w:val="00F63C1C"/>
    <w:rsid w:val="00F63DAC"/>
    <w:rsid w:val="00F660D2"/>
    <w:rsid w:val="00F71A90"/>
    <w:rsid w:val="00F71F02"/>
    <w:rsid w:val="00F75CEB"/>
    <w:rsid w:val="00F8305E"/>
    <w:rsid w:val="00F905A4"/>
    <w:rsid w:val="00F970DA"/>
    <w:rsid w:val="00F97226"/>
    <w:rsid w:val="00FA4F65"/>
    <w:rsid w:val="00FA78DC"/>
    <w:rsid w:val="00FC410A"/>
    <w:rsid w:val="00FC4FF3"/>
    <w:rsid w:val="00FC558B"/>
    <w:rsid w:val="00FC5E05"/>
    <w:rsid w:val="00FE0F45"/>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423927"/>
  <w15:chartTrackingRefBased/>
  <w15:docId w15:val="{8E4CB2F2-8FC9-46E3-A947-73C63422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108" w:firstLine="709"/>
      <w:jc w:val="center"/>
      <w:outlineLvl w:val="1"/>
    </w:pPr>
    <w:rPr>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customStyle="1" w:styleId="a5">
    <w:name w:val="Кабинет"/>
    <w:basedOn w:val="a"/>
    <w:pPr>
      <w:jc w:val="center"/>
    </w:pPr>
  </w:style>
  <w:style w:type="paragraph" w:customStyle="1" w:styleId="a6">
    <w:name w:val="Должность"/>
    <w:basedOn w:val="a"/>
    <w:next w:val="a7"/>
    <w:rPr>
      <w:i/>
      <w:color w:val="000000"/>
    </w:rPr>
  </w:style>
  <w:style w:type="paragraph" w:customStyle="1" w:styleId="a7">
    <w:name w:val="ФИО"/>
    <w:basedOn w:val="a"/>
    <w:rPr>
      <w:b/>
    </w:rPr>
  </w:style>
  <w:style w:type="paragraph" w:customStyle="1" w:styleId="a8">
    <w:name w:val="Телефон"/>
    <w:basedOn w:val="a"/>
    <w:pPr>
      <w:jc w:val="center"/>
    </w:pPr>
    <w:rPr>
      <w:b/>
    </w:rPr>
  </w:style>
  <w:style w:type="character" w:styleId="a9">
    <w:name w:val="Hyperlink"/>
    <w:rPr>
      <w:color w:val="0000FF"/>
      <w:u w:val="single"/>
    </w:rPr>
  </w:style>
  <w:style w:type="paragraph" w:styleId="aa">
    <w:name w:val="Body Text"/>
    <w:basedOn w:val="a"/>
    <w:next w:val="a"/>
    <w:pPr>
      <w:jc w:val="both"/>
    </w:pPr>
    <w:rPr>
      <w:sz w:val="22"/>
    </w:rPr>
  </w:style>
  <w:style w:type="paragraph" w:customStyle="1" w:styleId="ab">
    <w:name w:val="Адресные реквизиты"/>
    <w:basedOn w:val="aa"/>
    <w:next w:val="aa"/>
    <w:pPr>
      <w:jc w:val="left"/>
    </w:pPr>
    <w:rPr>
      <w:sz w:val="16"/>
    </w:rPr>
  </w:style>
  <w:style w:type="paragraph" w:customStyle="1" w:styleId="ac">
    <w:name w:val="Обращение"/>
    <w:basedOn w:val="a"/>
    <w:next w:val="a"/>
    <w:pPr>
      <w:spacing w:before="240" w:after="120"/>
      <w:jc w:val="center"/>
    </w:pPr>
    <w:rPr>
      <w:sz w:val="26"/>
    </w:rPr>
  </w:style>
  <w:style w:type="paragraph" w:styleId="ad">
    <w:name w:val="Body Text Indent"/>
    <w:basedOn w:val="a"/>
    <w:pPr>
      <w:ind w:firstLine="709"/>
      <w:jc w:val="both"/>
    </w:pPr>
    <w:rPr>
      <w:sz w:val="28"/>
    </w:rPr>
  </w:style>
  <w:style w:type="paragraph" w:styleId="20">
    <w:name w:val="Body Text Indent 2"/>
    <w:basedOn w:val="a"/>
    <w:link w:val="21"/>
    <w:pPr>
      <w:ind w:left="-107"/>
    </w:pPr>
    <w:rPr>
      <w:sz w:val="20"/>
    </w:rPr>
  </w:style>
  <w:style w:type="character" w:customStyle="1" w:styleId="21">
    <w:name w:val="Основной текст с отступом 2 Знак"/>
    <w:link w:val="20"/>
    <w:rsid w:val="009A7177"/>
    <w:rPr>
      <w:szCs w:val="24"/>
    </w:rPr>
  </w:style>
  <w:style w:type="paragraph" w:customStyle="1" w:styleId="ae">
    <w:name w:val="Текст док"/>
    <w:basedOn w:val="a"/>
    <w:autoRedefine/>
    <w:rsid w:val="001811C6"/>
    <w:pPr>
      <w:tabs>
        <w:tab w:val="left" w:pos="0"/>
        <w:tab w:val="left" w:pos="540"/>
        <w:tab w:val="left" w:pos="1620"/>
      </w:tabs>
      <w:jc w:val="both"/>
    </w:pPr>
    <w:rPr>
      <w:sz w:val="28"/>
      <w:szCs w:val="28"/>
    </w:rPr>
  </w:style>
  <w:style w:type="paragraph" w:customStyle="1" w:styleId="af">
    <w:name w:val="Исполнитель"/>
    <w:basedOn w:val="a"/>
    <w:autoRedefine/>
    <w:uiPriority w:val="99"/>
    <w:rsid w:val="000A5255"/>
    <w:pPr>
      <w:jc w:val="both"/>
    </w:pPr>
    <w:rPr>
      <w:sz w:val="28"/>
      <w:szCs w:val="28"/>
    </w:rPr>
  </w:style>
  <w:style w:type="character" w:styleId="af0">
    <w:name w:val="page number"/>
    <w:basedOn w:val="a0"/>
  </w:style>
  <w:style w:type="paragraph" w:styleId="af1">
    <w:name w:val="Balloon Text"/>
    <w:basedOn w:val="a"/>
    <w:semiHidden/>
    <w:rPr>
      <w:rFonts w:ascii="Tahoma" w:hAnsi="Tahoma" w:cs="Tahoma"/>
      <w:sz w:val="16"/>
      <w:szCs w:val="16"/>
    </w:rPr>
  </w:style>
  <w:style w:type="paragraph" w:customStyle="1" w:styleId="10">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styleId="30">
    <w:name w:val="Body Text Indent 3"/>
    <w:basedOn w:val="a"/>
    <w:pPr>
      <w:spacing w:after="120"/>
      <w:ind w:left="283"/>
    </w:pPr>
    <w:rPr>
      <w:sz w:val="16"/>
      <w:szCs w:val="16"/>
    </w:rPr>
  </w:style>
  <w:style w:type="paragraph" w:customStyle="1" w:styleId="af2">
    <w:name w:val="Подпись док"/>
    <w:basedOn w:val="1"/>
    <w:autoRedefine/>
    <w:rsid w:val="004968A8"/>
    <w:pPr>
      <w:jc w:val="both"/>
    </w:pPr>
    <w:rPr>
      <w:szCs w:val="28"/>
    </w:rPr>
  </w:style>
  <w:style w:type="paragraph" w:customStyle="1" w:styleId="11">
    <w:name w:val="Знак1 Знак Знак Знак"/>
    <w:basedOn w:val="a"/>
    <w:rPr>
      <w:rFonts w:ascii="Verdana" w:hAnsi="Verdana" w:cs="Verdana"/>
      <w:sz w:val="20"/>
      <w:szCs w:val="20"/>
      <w:lang w:val="en-US" w:eastAsia="en-US"/>
    </w:rPr>
  </w:style>
  <w:style w:type="character" w:customStyle="1" w:styleId="news-title">
    <w:name w:val="news-title"/>
    <w:rPr>
      <w:b/>
      <w:bCs/>
      <w:color w:val="4E731C"/>
      <w:sz w:val="20"/>
      <w:szCs w:val="20"/>
    </w:rPr>
  </w:style>
  <w:style w:type="table" w:styleId="af3">
    <w:name w:val="Table Grid"/>
    <w:basedOn w:val="a1"/>
    <w:uiPriority w:val="99"/>
    <w:rsid w:val="008B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01342"/>
    <w:pPr>
      <w:autoSpaceDE w:val="0"/>
      <w:autoSpaceDN w:val="0"/>
      <w:adjustRightInd w:val="0"/>
    </w:pPr>
    <w:rPr>
      <w:sz w:val="26"/>
      <w:szCs w:val="26"/>
    </w:rPr>
  </w:style>
  <w:style w:type="character" w:styleId="af4">
    <w:name w:val="FollowedHyperlink"/>
    <w:rsid w:val="00AE080B"/>
    <w:rPr>
      <w:color w:val="800080"/>
      <w:u w:val="single"/>
    </w:rPr>
  </w:style>
  <w:style w:type="paragraph" w:styleId="af5">
    <w:name w:val="Normal (Web)"/>
    <w:basedOn w:val="a"/>
    <w:uiPriority w:val="99"/>
    <w:unhideWhenUsed/>
    <w:rsid w:val="00095ED6"/>
    <w:pPr>
      <w:spacing w:before="100" w:beforeAutospacing="1" w:after="100" w:afterAutospacing="1"/>
    </w:pPr>
  </w:style>
  <w:style w:type="paragraph" w:styleId="af6">
    <w:name w:val="List Paragraph"/>
    <w:basedOn w:val="a"/>
    <w:uiPriority w:val="34"/>
    <w:qFormat/>
    <w:rsid w:val="00F63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715538">
      <w:bodyDiv w:val="1"/>
      <w:marLeft w:val="0"/>
      <w:marRight w:val="0"/>
      <w:marTop w:val="0"/>
      <w:marBottom w:val="0"/>
      <w:divBdr>
        <w:top w:val="none" w:sz="0" w:space="0" w:color="auto"/>
        <w:left w:val="none" w:sz="0" w:space="0" w:color="auto"/>
        <w:bottom w:val="none" w:sz="0" w:space="0" w:color="auto"/>
        <w:right w:val="none" w:sz="0" w:space="0" w:color="auto"/>
      </w:divBdr>
    </w:div>
    <w:div w:id="19504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E_TMP\Temporary%20Internet%20Files\Content.IE5\NXEA9GWW\&#1041;&#1083;&#1072;&#1085;&#1082;%20&#1044;&#1077;&#1087;&#1072;&#1088;&#1090;&#1072;&#1084;&#1077;&#1085;&#1090;&#1072;%20&#1075;&#1086;&#1089;&#1079;&#1072;&#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9BC32-BEE0-4CB3-B595-16B65AAB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Департамента госзаказа.dot</Template>
  <TotalTime>0</TotalTime>
  <Pages>3</Pages>
  <Words>773</Words>
  <Characters>4407</Characters>
  <Application>Microsoft Office Word</Application>
  <DocSecurity>4</DocSecurity>
  <Lines>36</Lines>
  <Paragraphs>10</Paragraphs>
  <ScaleCrop>false</ScaleCrop>
  <HeadingPairs>
    <vt:vector size="2" baseType="variant">
      <vt:variant>
        <vt:lpstr>Название</vt:lpstr>
      </vt:variant>
      <vt:variant>
        <vt:i4>1</vt:i4>
      </vt:variant>
    </vt:vector>
  </HeadingPairs>
  <TitlesOfParts>
    <vt:vector size="1" baseType="lpstr">
      <vt:lpstr>При</vt:lpstr>
    </vt:vector>
  </TitlesOfParts>
  <Company>Home</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dc:title>
  <dc:subject/>
  <dc:creator>Пользователь</dc:creator>
  <cp:keywords/>
  <cp:lastModifiedBy>Плотников С.К.</cp:lastModifiedBy>
  <cp:revision>2</cp:revision>
  <cp:lastPrinted>2025-07-10T09:10:00Z</cp:lastPrinted>
  <dcterms:created xsi:type="dcterms:W3CDTF">2025-11-01T06:58:00Z</dcterms:created>
  <dcterms:modified xsi:type="dcterms:W3CDTF">2025-11-01T06:58:00Z</dcterms:modified>
</cp:coreProperties>
</file>